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8A8" w:rsidRPr="000F1CAF" w:rsidRDefault="00C348A8" w:rsidP="00361E51">
      <w:pPr>
        <w:widowControl w:val="0"/>
        <w:spacing w:line="276" w:lineRule="auto"/>
        <w:ind w:hanging="6521"/>
        <w:jc w:val="both"/>
        <w:rPr>
          <w:sz w:val="28"/>
          <w:szCs w:val="28"/>
        </w:rPr>
      </w:pPr>
    </w:p>
    <w:p w:rsidR="00C348A8" w:rsidRPr="00E1176D" w:rsidRDefault="00C348A8" w:rsidP="00E1176D">
      <w:pPr>
        <w:rPr>
          <w:vanish/>
        </w:rPr>
      </w:pPr>
    </w:p>
    <w:p w:rsidR="00C348A8" w:rsidRDefault="00C348A8" w:rsidP="002415D9">
      <w:pPr>
        <w:rPr>
          <w:b/>
          <w:sz w:val="28"/>
          <w:szCs w:val="28"/>
        </w:rPr>
      </w:pPr>
    </w:p>
    <w:p w:rsidR="00C348A8" w:rsidRPr="00567819" w:rsidRDefault="00C348A8" w:rsidP="002415D9">
      <w:pPr>
        <w:ind w:left="-142"/>
        <w:jc w:val="center"/>
        <w:rPr>
          <w:b/>
          <w:sz w:val="28"/>
          <w:szCs w:val="28"/>
        </w:rPr>
      </w:pPr>
      <w:r w:rsidRPr="00567819">
        <w:rPr>
          <w:b/>
          <w:sz w:val="28"/>
          <w:szCs w:val="28"/>
        </w:rPr>
        <w:t>ПОСТАНОВЛЕНИЕ</w:t>
      </w:r>
    </w:p>
    <w:p w:rsidR="00C348A8" w:rsidRPr="00617A14" w:rsidRDefault="00C348A8" w:rsidP="002415D9"/>
    <w:p w:rsidR="00C348A8" w:rsidRPr="00617A14" w:rsidRDefault="00C348A8" w:rsidP="002415D9"/>
    <w:p w:rsidR="00C348A8" w:rsidRPr="00617A14" w:rsidRDefault="00C348A8" w:rsidP="002415D9">
      <w:pPr>
        <w:jc w:val="center"/>
        <w:rPr>
          <w:sz w:val="28"/>
          <w:szCs w:val="28"/>
        </w:rPr>
      </w:pPr>
      <w:r w:rsidRPr="00617A14">
        <w:rPr>
          <w:sz w:val="28"/>
          <w:szCs w:val="28"/>
        </w:rPr>
        <w:t>«</w:t>
      </w:r>
      <w:r w:rsidR="00D8326F">
        <w:rPr>
          <w:sz w:val="28"/>
          <w:szCs w:val="28"/>
        </w:rPr>
        <w:t>14</w:t>
      </w:r>
      <w:r w:rsidRPr="00617A14">
        <w:rPr>
          <w:sz w:val="28"/>
          <w:szCs w:val="28"/>
        </w:rPr>
        <w:t>»</w:t>
      </w:r>
      <w:r w:rsidR="00D8326F">
        <w:rPr>
          <w:sz w:val="28"/>
          <w:szCs w:val="28"/>
        </w:rPr>
        <w:t xml:space="preserve"> сентября </w:t>
      </w:r>
      <w:r w:rsidRPr="00617A14">
        <w:rPr>
          <w:sz w:val="28"/>
          <w:szCs w:val="28"/>
        </w:rPr>
        <w:t>20</w:t>
      </w:r>
      <w:r>
        <w:rPr>
          <w:sz w:val="28"/>
          <w:szCs w:val="28"/>
        </w:rPr>
        <w:t xml:space="preserve">15 года   </w:t>
      </w:r>
      <w:r w:rsidRPr="00617A14">
        <w:rPr>
          <w:sz w:val="28"/>
          <w:szCs w:val="28"/>
        </w:rPr>
        <w:t xml:space="preserve">                                                                          №</w:t>
      </w:r>
      <w:r>
        <w:rPr>
          <w:sz w:val="28"/>
          <w:szCs w:val="28"/>
        </w:rPr>
        <w:t xml:space="preserve"> </w:t>
      </w:r>
      <w:r w:rsidR="00D8326F">
        <w:rPr>
          <w:sz w:val="28"/>
          <w:szCs w:val="28"/>
        </w:rPr>
        <w:t>1482</w:t>
      </w:r>
    </w:p>
    <w:p w:rsidR="00C348A8" w:rsidRPr="007623C9" w:rsidRDefault="00C348A8" w:rsidP="002415D9">
      <w:pPr>
        <w:jc w:val="center"/>
        <w:rPr>
          <w:sz w:val="28"/>
          <w:szCs w:val="28"/>
        </w:rPr>
      </w:pPr>
      <w:r w:rsidRPr="00617A14">
        <w:rPr>
          <w:sz w:val="28"/>
          <w:szCs w:val="28"/>
        </w:rPr>
        <w:t>г. Тверь</w:t>
      </w:r>
    </w:p>
    <w:p w:rsidR="00C348A8" w:rsidRPr="007623C9" w:rsidRDefault="00C348A8" w:rsidP="00F15C84">
      <w:pPr>
        <w:jc w:val="center"/>
        <w:rPr>
          <w:b/>
          <w:sz w:val="28"/>
          <w:szCs w:val="28"/>
        </w:rPr>
      </w:pPr>
    </w:p>
    <w:p w:rsidR="00C348A8" w:rsidRPr="007623C9" w:rsidRDefault="00C348A8" w:rsidP="00F15C84">
      <w:pPr>
        <w:jc w:val="center"/>
        <w:rPr>
          <w:b/>
          <w:sz w:val="28"/>
          <w:szCs w:val="28"/>
        </w:rPr>
      </w:pPr>
    </w:p>
    <w:p w:rsidR="00C348A8" w:rsidRPr="007623C9" w:rsidRDefault="00C348A8" w:rsidP="002415D9">
      <w:pPr>
        <w:jc w:val="center"/>
        <w:rPr>
          <w:b/>
          <w:sz w:val="28"/>
          <w:szCs w:val="28"/>
        </w:rPr>
      </w:pPr>
      <w:r w:rsidRPr="007623C9">
        <w:rPr>
          <w:b/>
          <w:sz w:val="28"/>
          <w:szCs w:val="28"/>
        </w:rPr>
        <w:t>Об утверждении Положения</w:t>
      </w:r>
      <w:r>
        <w:rPr>
          <w:b/>
          <w:sz w:val="28"/>
          <w:szCs w:val="28"/>
        </w:rPr>
        <w:t xml:space="preserve"> </w:t>
      </w:r>
      <w:r w:rsidRPr="007623C9">
        <w:rPr>
          <w:b/>
          <w:sz w:val="28"/>
          <w:szCs w:val="28"/>
        </w:rPr>
        <w:t>о порядке и размерах возмещения расходов,</w:t>
      </w:r>
    </w:p>
    <w:p w:rsidR="00C348A8" w:rsidRPr="007623C9" w:rsidRDefault="00C348A8" w:rsidP="002415D9">
      <w:pPr>
        <w:jc w:val="center"/>
        <w:rPr>
          <w:b/>
          <w:sz w:val="28"/>
          <w:szCs w:val="28"/>
        </w:rPr>
      </w:pPr>
      <w:r w:rsidRPr="007623C9">
        <w:rPr>
          <w:b/>
          <w:sz w:val="28"/>
          <w:szCs w:val="28"/>
        </w:rPr>
        <w:t>связанных со служебными командировками</w:t>
      </w:r>
      <w:r>
        <w:rPr>
          <w:b/>
          <w:sz w:val="28"/>
          <w:szCs w:val="28"/>
        </w:rPr>
        <w:t xml:space="preserve"> </w:t>
      </w:r>
      <w:r w:rsidRPr="007623C9">
        <w:rPr>
          <w:b/>
          <w:sz w:val="28"/>
          <w:szCs w:val="28"/>
        </w:rPr>
        <w:t>работников муниципальных казенных</w:t>
      </w:r>
      <w:r>
        <w:rPr>
          <w:b/>
          <w:sz w:val="28"/>
          <w:szCs w:val="28"/>
        </w:rPr>
        <w:t xml:space="preserve"> и бюджетных </w:t>
      </w:r>
      <w:r w:rsidRPr="007623C9">
        <w:rPr>
          <w:b/>
          <w:sz w:val="28"/>
          <w:szCs w:val="28"/>
        </w:rPr>
        <w:t xml:space="preserve"> учреждений в сфере предоставления услуг</w:t>
      </w:r>
      <w:r>
        <w:rPr>
          <w:b/>
          <w:sz w:val="28"/>
          <w:szCs w:val="28"/>
        </w:rPr>
        <w:t xml:space="preserve"> общего и дополнительного образования детей и подростков </w:t>
      </w:r>
      <w:r w:rsidRPr="007623C9">
        <w:rPr>
          <w:b/>
          <w:sz w:val="28"/>
          <w:szCs w:val="28"/>
        </w:rPr>
        <w:t xml:space="preserve"> </w:t>
      </w:r>
    </w:p>
    <w:p w:rsidR="00C348A8" w:rsidRPr="007623C9" w:rsidRDefault="00C348A8" w:rsidP="00F15C84">
      <w:pPr>
        <w:ind w:firstLine="993"/>
        <w:jc w:val="both"/>
        <w:rPr>
          <w:sz w:val="28"/>
          <w:szCs w:val="28"/>
        </w:rPr>
      </w:pPr>
    </w:p>
    <w:p w:rsidR="00C348A8" w:rsidRDefault="00C348A8" w:rsidP="002415D9">
      <w:pPr>
        <w:snapToGrid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7623C9">
        <w:rPr>
          <w:sz w:val="28"/>
          <w:szCs w:val="28"/>
        </w:rPr>
        <w:t>уководствуясь Трудовым кодексом Российской Федерации, постановлением Правительства Российской Федерации от  13.10.2008 № 749 «Об особенностях направления работников в служебные командировки</w:t>
      </w:r>
      <w:r>
        <w:rPr>
          <w:sz w:val="28"/>
          <w:szCs w:val="28"/>
        </w:rPr>
        <w:t>»</w:t>
      </w:r>
      <w:r w:rsidR="009B531C">
        <w:rPr>
          <w:sz w:val="28"/>
          <w:szCs w:val="28"/>
        </w:rPr>
        <w:t>,</w:t>
      </w:r>
      <w:r>
        <w:rPr>
          <w:sz w:val="28"/>
          <w:szCs w:val="28"/>
        </w:rPr>
        <w:t xml:space="preserve"> в</w:t>
      </w:r>
      <w:r w:rsidRPr="007623C9">
        <w:rPr>
          <w:sz w:val="28"/>
          <w:szCs w:val="28"/>
        </w:rPr>
        <w:t xml:space="preserve"> целях стимулирования работников муниципальных </w:t>
      </w:r>
      <w:r w:rsidRPr="00F23563">
        <w:rPr>
          <w:sz w:val="28"/>
          <w:szCs w:val="28"/>
        </w:rPr>
        <w:t xml:space="preserve">казенных </w:t>
      </w:r>
      <w:r>
        <w:rPr>
          <w:sz w:val="28"/>
          <w:szCs w:val="28"/>
        </w:rPr>
        <w:t xml:space="preserve">и бюджетных </w:t>
      </w:r>
      <w:r w:rsidRPr="00F23563">
        <w:rPr>
          <w:sz w:val="28"/>
          <w:szCs w:val="28"/>
        </w:rPr>
        <w:t>учреждений в сфере предоставления услуг</w:t>
      </w:r>
      <w:r>
        <w:rPr>
          <w:sz w:val="28"/>
          <w:szCs w:val="28"/>
        </w:rPr>
        <w:t xml:space="preserve"> общего и дополнительного </w:t>
      </w:r>
      <w:r w:rsidRPr="00F23563">
        <w:rPr>
          <w:sz w:val="28"/>
          <w:szCs w:val="28"/>
        </w:rPr>
        <w:t xml:space="preserve">образования детей и подростков  </w:t>
      </w:r>
      <w:bookmarkStart w:id="0" w:name="sub_40"/>
    </w:p>
    <w:bookmarkEnd w:id="0"/>
    <w:p w:rsidR="00C348A8" w:rsidRPr="00617A14" w:rsidRDefault="00C348A8" w:rsidP="002415D9">
      <w:pPr>
        <w:jc w:val="center"/>
      </w:pPr>
    </w:p>
    <w:p w:rsidR="00C348A8" w:rsidRPr="002415D9" w:rsidRDefault="00C348A8" w:rsidP="002415D9">
      <w:pPr>
        <w:jc w:val="center"/>
        <w:rPr>
          <w:b/>
          <w:sz w:val="28"/>
          <w:szCs w:val="28"/>
        </w:rPr>
      </w:pPr>
      <w:r w:rsidRPr="00D00E2E">
        <w:rPr>
          <w:b/>
          <w:sz w:val="28"/>
          <w:szCs w:val="28"/>
        </w:rPr>
        <w:t>ПОСТАНОВЛЯЮ:</w:t>
      </w:r>
    </w:p>
    <w:p w:rsidR="00C348A8" w:rsidRPr="00D00E2E" w:rsidRDefault="00C348A8" w:rsidP="002415D9">
      <w:pPr>
        <w:jc w:val="center"/>
        <w:rPr>
          <w:b/>
          <w:sz w:val="28"/>
          <w:szCs w:val="28"/>
        </w:rPr>
      </w:pPr>
    </w:p>
    <w:p w:rsidR="00C348A8" w:rsidRPr="007623C9" w:rsidRDefault="00C348A8" w:rsidP="002415D9">
      <w:pPr>
        <w:snapToGrid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Положение о</w:t>
      </w:r>
      <w:r w:rsidRPr="007623C9">
        <w:rPr>
          <w:sz w:val="28"/>
          <w:szCs w:val="28"/>
        </w:rPr>
        <w:t xml:space="preserve"> </w:t>
      </w:r>
      <w:r w:rsidRPr="002415D9">
        <w:rPr>
          <w:sz w:val="28"/>
          <w:szCs w:val="28"/>
        </w:rPr>
        <w:t>порядке и размерах возмещения расходов,</w:t>
      </w:r>
      <w:r>
        <w:rPr>
          <w:sz w:val="28"/>
          <w:szCs w:val="28"/>
        </w:rPr>
        <w:t xml:space="preserve"> </w:t>
      </w:r>
      <w:r w:rsidRPr="002415D9">
        <w:rPr>
          <w:sz w:val="28"/>
          <w:szCs w:val="28"/>
        </w:rPr>
        <w:t xml:space="preserve">связанных со служебными командировками работников муниципальных казенных и бюджетных  учреждений в сфере предоставления услуг общего и дополнительного </w:t>
      </w:r>
      <w:r>
        <w:rPr>
          <w:sz w:val="28"/>
          <w:szCs w:val="28"/>
        </w:rPr>
        <w:t>образования детей и подростков</w:t>
      </w:r>
      <w:r w:rsidR="00F82DF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7623C9">
        <w:rPr>
          <w:sz w:val="28"/>
          <w:szCs w:val="28"/>
        </w:rPr>
        <w:t xml:space="preserve">согласно приложению </w:t>
      </w:r>
      <w:proofErr w:type="gramStart"/>
      <w:r w:rsidRPr="007623C9">
        <w:rPr>
          <w:sz w:val="28"/>
          <w:szCs w:val="28"/>
        </w:rPr>
        <w:t>к</w:t>
      </w:r>
      <w:proofErr w:type="gramEnd"/>
      <w:r w:rsidRPr="007623C9">
        <w:rPr>
          <w:sz w:val="28"/>
          <w:szCs w:val="28"/>
        </w:rPr>
        <w:t xml:space="preserve"> настоящему </w:t>
      </w:r>
      <w:r>
        <w:rPr>
          <w:sz w:val="28"/>
          <w:szCs w:val="28"/>
        </w:rPr>
        <w:t>постановлению</w:t>
      </w:r>
      <w:r w:rsidRPr="007623C9">
        <w:rPr>
          <w:sz w:val="28"/>
          <w:szCs w:val="28"/>
        </w:rPr>
        <w:t>.</w:t>
      </w:r>
    </w:p>
    <w:p w:rsidR="00C348A8" w:rsidRPr="007623C9" w:rsidRDefault="00C348A8" w:rsidP="002415D9">
      <w:pPr>
        <w:snapToGrid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7623C9">
        <w:rPr>
          <w:sz w:val="28"/>
          <w:szCs w:val="28"/>
        </w:rPr>
        <w:t>Настоящее постановление вступает в силу со дня официального опубликования.</w:t>
      </w:r>
    </w:p>
    <w:p w:rsidR="00C348A8" w:rsidRPr="002415D9" w:rsidRDefault="00C348A8" w:rsidP="002415D9">
      <w:pPr>
        <w:snapToGrid/>
        <w:ind w:firstLine="720"/>
        <w:jc w:val="both"/>
        <w:rPr>
          <w:sz w:val="28"/>
          <w:szCs w:val="28"/>
        </w:rPr>
      </w:pPr>
    </w:p>
    <w:p w:rsidR="00C348A8" w:rsidRDefault="00C348A8" w:rsidP="00F15C84">
      <w:pPr>
        <w:jc w:val="both"/>
        <w:rPr>
          <w:b/>
          <w:sz w:val="28"/>
          <w:szCs w:val="28"/>
        </w:rPr>
      </w:pPr>
    </w:p>
    <w:p w:rsidR="00C348A8" w:rsidRPr="007623C9" w:rsidRDefault="00C348A8" w:rsidP="00F15C84">
      <w:pPr>
        <w:jc w:val="both"/>
        <w:rPr>
          <w:b/>
          <w:sz w:val="28"/>
          <w:szCs w:val="28"/>
        </w:rPr>
      </w:pPr>
    </w:p>
    <w:p w:rsidR="00C348A8" w:rsidRDefault="00C348A8" w:rsidP="0015015B">
      <w:pPr>
        <w:jc w:val="both"/>
        <w:rPr>
          <w:b/>
        </w:rPr>
      </w:pPr>
      <w:r>
        <w:rPr>
          <w:sz w:val="28"/>
          <w:szCs w:val="28"/>
        </w:rPr>
        <w:t>Г</w:t>
      </w:r>
      <w:r w:rsidRPr="00617A14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617A14">
        <w:rPr>
          <w:sz w:val="28"/>
          <w:szCs w:val="28"/>
        </w:rPr>
        <w:t xml:space="preserve"> администрации города Твери            </w:t>
      </w:r>
      <w:r>
        <w:rPr>
          <w:sz w:val="28"/>
          <w:szCs w:val="28"/>
        </w:rPr>
        <w:t xml:space="preserve">                                     </w:t>
      </w:r>
      <w:r w:rsidRPr="00617A14">
        <w:rPr>
          <w:sz w:val="28"/>
          <w:szCs w:val="28"/>
        </w:rPr>
        <w:t xml:space="preserve">    </w:t>
      </w:r>
      <w:r>
        <w:rPr>
          <w:sz w:val="28"/>
          <w:szCs w:val="28"/>
        </w:rPr>
        <w:t>Ю.В. Тимофеев</w:t>
      </w:r>
      <w:r w:rsidRPr="00370998">
        <w:rPr>
          <w:sz w:val="28"/>
          <w:szCs w:val="28"/>
        </w:rPr>
        <w:t xml:space="preserve"> </w:t>
      </w:r>
    </w:p>
    <w:p w:rsidR="00C348A8" w:rsidRDefault="00C348A8" w:rsidP="00F15C84">
      <w:pPr>
        <w:widowControl w:val="0"/>
        <w:spacing w:line="276" w:lineRule="auto"/>
        <w:rPr>
          <w:sz w:val="28"/>
          <w:szCs w:val="28"/>
        </w:rPr>
      </w:pPr>
    </w:p>
    <w:p w:rsidR="00C348A8" w:rsidRPr="007623C9" w:rsidRDefault="00C348A8" w:rsidP="00F15C84">
      <w:pPr>
        <w:widowControl w:val="0"/>
        <w:spacing w:line="276" w:lineRule="auto"/>
        <w:rPr>
          <w:sz w:val="28"/>
          <w:szCs w:val="28"/>
        </w:rPr>
      </w:pPr>
    </w:p>
    <w:p w:rsidR="00C348A8" w:rsidRDefault="00C348A8" w:rsidP="00F15C84">
      <w:pPr>
        <w:rPr>
          <w:sz w:val="28"/>
          <w:szCs w:val="28"/>
        </w:rPr>
      </w:pPr>
    </w:p>
    <w:p w:rsidR="00C348A8" w:rsidRDefault="00C348A8" w:rsidP="00F82DFD">
      <w:pPr>
        <w:widowControl w:val="0"/>
        <w:spacing w:line="276" w:lineRule="auto"/>
        <w:rPr>
          <w:sz w:val="28"/>
          <w:szCs w:val="28"/>
        </w:rPr>
      </w:pPr>
    </w:p>
    <w:p w:rsidR="00D8326F" w:rsidRDefault="00D8326F" w:rsidP="00F15C84">
      <w:pPr>
        <w:widowControl w:val="0"/>
        <w:spacing w:line="276" w:lineRule="auto"/>
        <w:jc w:val="right"/>
        <w:rPr>
          <w:sz w:val="28"/>
          <w:szCs w:val="28"/>
        </w:rPr>
      </w:pPr>
    </w:p>
    <w:p w:rsidR="00D8326F" w:rsidRDefault="00D8326F" w:rsidP="00F15C84">
      <w:pPr>
        <w:widowControl w:val="0"/>
        <w:spacing w:line="276" w:lineRule="auto"/>
        <w:jc w:val="right"/>
        <w:rPr>
          <w:sz w:val="28"/>
          <w:szCs w:val="28"/>
        </w:rPr>
      </w:pPr>
    </w:p>
    <w:p w:rsidR="00D8326F" w:rsidRDefault="00D8326F" w:rsidP="00F15C84">
      <w:pPr>
        <w:widowControl w:val="0"/>
        <w:spacing w:line="276" w:lineRule="auto"/>
        <w:jc w:val="right"/>
        <w:rPr>
          <w:sz w:val="28"/>
          <w:szCs w:val="28"/>
        </w:rPr>
      </w:pPr>
    </w:p>
    <w:p w:rsidR="00D8326F" w:rsidRDefault="00D8326F" w:rsidP="00F15C84">
      <w:pPr>
        <w:widowControl w:val="0"/>
        <w:spacing w:line="276" w:lineRule="auto"/>
        <w:jc w:val="right"/>
        <w:rPr>
          <w:sz w:val="28"/>
          <w:szCs w:val="28"/>
        </w:rPr>
      </w:pPr>
    </w:p>
    <w:p w:rsidR="00D8326F" w:rsidRDefault="00D8326F" w:rsidP="00F15C84">
      <w:pPr>
        <w:widowControl w:val="0"/>
        <w:spacing w:line="276" w:lineRule="auto"/>
        <w:jc w:val="right"/>
        <w:rPr>
          <w:sz w:val="28"/>
          <w:szCs w:val="28"/>
        </w:rPr>
      </w:pPr>
    </w:p>
    <w:p w:rsidR="00D8326F" w:rsidRDefault="00D8326F" w:rsidP="00F15C84">
      <w:pPr>
        <w:widowControl w:val="0"/>
        <w:spacing w:line="276" w:lineRule="auto"/>
        <w:jc w:val="right"/>
        <w:rPr>
          <w:sz w:val="28"/>
          <w:szCs w:val="28"/>
        </w:rPr>
      </w:pPr>
    </w:p>
    <w:p w:rsidR="00D8326F" w:rsidRDefault="00D8326F" w:rsidP="00F15C84">
      <w:pPr>
        <w:widowControl w:val="0"/>
        <w:spacing w:line="276" w:lineRule="auto"/>
        <w:jc w:val="right"/>
        <w:rPr>
          <w:sz w:val="28"/>
          <w:szCs w:val="28"/>
        </w:rPr>
      </w:pPr>
    </w:p>
    <w:p w:rsidR="00D8326F" w:rsidRDefault="00D8326F" w:rsidP="00F15C84">
      <w:pPr>
        <w:widowControl w:val="0"/>
        <w:spacing w:line="276" w:lineRule="auto"/>
        <w:jc w:val="right"/>
        <w:rPr>
          <w:sz w:val="28"/>
          <w:szCs w:val="28"/>
        </w:rPr>
      </w:pPr>
    </w:p>
    <w:p w:rsidR="00C348A8" w:rsidRDefault="00C348A8" w:rsidP="00F15C84">
      <w:pPr>
        <w:widowControl w:val="0"/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</w:t>
      </w:r>
    </w:p>
    <w:p w:rsidR="00C348A8" w:rsidRPr="007623C9" w:rsidRDefault="00F82DFD" w:rsidP="00F82DFD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  <w:r w:rsidR="00293D7D">
        <w:rPr>
          <w:sz w:val="28"/>
          <w:szCs w:val="28"/>
        </w:rPr>
        <w:t xml:space="preserve">                        </w:t>
      </w:r>
      <w:r w:rsidR="00191BA2">
        <w:rPr>
          <w:sz w:val="28"/>
          <w:szCs w:val="28"/>
        </w:rPr>
        <w:t xml:space="preserve">  </w:t>
      </w:r>
      <w:r w:rsidR="00C348A8" w:rsidRPr="007623C9">
        <w:rPr>
          <w:sz w:val="28"/>
          <w:szCs w:val="28"/>
        </w:rPr>
        <w:t xml:space="preserve">Приложение к постановлению </w:t>
      </w:r>
    </w:p>
    <w:p w:rsidR="00C348A8" w:rsidRPr="007623C9" w:rsidRDefault="00C348A8" w:rsidP="00E8642B">
      <w:pPr>
        <w:widowControl w:val="0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r w:rsidR="00D8326F">
        <w:rPr>
          <w:sz w:val="28"/>
          <w:szCs w:val="28"/>
        </w:rPr>
        <w:t xml:space="preserve">                              </w:t>
      </w:r>
      <w:r w:rsidRPr="007623C9">
        <w:rPr>
          <w:sz w:val="28"/>
          <w:szCs w:val="28"/>
        </w:rPr>
        <w:t xml:space="preserve">администрации города Твери </w:t>
      </w:r>
    </w:p>
    <w:p w:rsidR="00C348A8" w:rsidRDefault="00C348A8" w:rsidP="00D8326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 w:rsidR="00D8326F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от </w:t>
      </w:r>
      <w:r w:rsidR="00D8326F">
        <w:rPr>
          <w:sz w:val="28"/>
          <w:szCs w:val="28"/>
        </w:rPr>
        <w:t xml:space="preserve">«14» сентября </w:t>
      </w:r>
      <w:r>
        <w:rPr>
          <w:sz w:val="28"/>
          <w:szCs w:val="28"/>
        </w:rPr>
        <w:t xml:space="preserve">2015 </w:t>
      </w:r>
      <w:r w:rsidR="00D8326F">
        <w:rPr>
          <w:sz w:val="28"/>
          <w:szCs w:val="28"/>
        </w:rPr>
        <w:t xml:space="preserve"> </w:t>
      </w:r>
      <w:r w:rsidRPr="007623C9">
        <w:rPr>
          <w:sz w:val="28"/>
          <w:szCs w:val="28"/>
        </w:rPr>
        <w:t xml:space="preserve">№ </w:t>
      </w:r>
      <w:r w:rsidR="00D8326F">
        <w:rPr>
          <w:sz w:val="28"/>
          <w:szCs w:val="28"/>
        </w:rPr>
        <w:t>1482</w:t>
      </w:r>
      <w:bookmarkStart w:id="1" w:name="_GoBack"/>
      <w:bookmarkEnd w:id="1"/>
    </w:p>
    <w:p w:rsidR="00C348A8" w:rsidRDefault="00C348A8" w:rsidP="006A4EB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Положение</w:t>
      </w:r>
    </w:p>
    <w:p w:rsidR="00C348A8" w:rsidRPr="006A4EB4" w:rsidRDefault="00C348A8" w:rsidP="0015015B">
      <w:pPr>
        <w:jc w:val="center"/>
        <w:rPr>
          <w:sz w:val="28"/>
          <w:szCs w:val="28"/>
        </w:rPr>
      </w:pPr>
      <w:r w:rsidRPr="006A4EB4">
        <w:rPr>
          <w:sz w:val="28"/>
          <w:szCs w:val="28"/>
        </w:rPr>
        <w:t>о порядке и размерах возмещения расходов,</w:t>
      </w:r>
      <w:r>
        <w:rPr>
          <w:sz w:val="28"/>
          <w:szCs w:val="28"/>
        </w:rPr>
        <w:t xml:space="preserve"> </w:t>
      </w:r>
      <w:r w:rsidRPr="006A4EB4">
        <w:rPr>
          <w:sz w:val="28"/>
          <w:szCs w:val="28"/>
        </w:rPr>
        <w:t>связанных со служебными командировками</w:t>
      </w:r>
      <w:r>
        <w:rPr>
          <w:sz w:val="28"/>
          <w:szCs w:val="28"/>
        </w:rPr>
        <w:t xml:space="preserve"> </w:t>
      </w:r>
      <w:r w:rsidRPr="006A4EB4">
        <w:rPr>
          <w:sz w:val="28"/>
          <w:szCs w:val="28"/>
        </w:rPr>
        <w:t xml:space="preserve">работников муниципальных казенных и бюджетных  учреждений в сфере предоставления услуг общего и дополнительного образования детей и подростков </w:t>
      </w:r>
    </w:p>
    <w:p w:rsidR="00C348A8" w:rsidRDefault="00C348A8" w:rsidP="006A4EB4">
      <w:pPr>
        <w:jc w:val="center"/>
        <w:rPr>
          <w:sz w:val="28"/>
          <w:szCs w:val="28"/>
        </w:rPr>
      </w:pPr>
    </w:p>
    <w:p w:rsidR="00C348A8" w:rsidRDefault="00C348A8" w:rsidP="002B1968">
      <w:pPr>
        <w:jc w:val="center"/>
        <w:rPr>
          <w:b/>
          <w:sz w:val="28"/>
          <w:szCs w:val="28"/>
        </w:rPr>
      </w:pPr>
      <w:r w:rsidRPr="00FF341C">
        <w:rPr>
          <w:b/>
          <w:sz w:val="28"/>
          <w:szCs w:val="28"/>
        </w:rPr>
        <w:t>Общие положения</w:t>
      </w:r>
    </w:p>
    <w:p w:rsidR="00C348A8" w:rsidRPr="00FF341C" w:rsidRDefault="00C348A8" w:rsidP="002B1968">
      <w:pPr>
        <w:jc w:val="center"/>
        <w:rPr>
          <w:b/>
          <w:sz w:val="28"/>
          <w:szCs w:val="28"/>
        </w:rPr>
      </w:pPr>
    </w:p>
    <w:p w:rsidR="00C348A8" w:rsidRPr="00FA7294" w:rsidRDefault="00C348A8" w:rsidP="0015015B">
      <w:pPr>
        <w:snapToGrid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 xml:space="preserve">Положение о порядке и размерах возмещения расходов, связанных со служебными командировками работников муниципальных казенных и бюджетных </w:t>
      </w:r>
      <w:r w:rsidRPr="006A4EB4">
        <w:rPr>
          <w:sz w:val="28"/>
          <w:szCs w:val="28"/>
        </w:rPr>
        <w:t>учреждений в сфере предоставления услуг общег</w:t>
      </w:r>
      <w:r>
        <w:rPr>
          <w:sz w:val="28"/>
          <w:szCs w:val="28"/>
        </w:rPr>
        <w:t xml:space="preserve">о и дополнительного образования </w:t>
      </w:r>
      <w:r w:rsidRPr="006A4EB4">
        <w:rPr>
          <w:sz w:val="28"/>
          <w:szCs w:val="28"/>
        </w:rPr>
        <w:t xml:space="preserve">детей и подростков </w:t>
      </w:r>
      <w:r>
        <w:rPr>
          <w:sz w:val="28"/>
          <w:szCs w:val="28"/>
        </w:rPr>
        <w:t>(далее – Положение), разработано в соответствии с Трудовым кодексом Российской Федерации</w:t>
      </w:r>
      <w:r w:rsidRPr="007623C9">
        <w:rPr>
          <w:sz w:val="28"/>
          <w:szCs w:val="28"/>
        </w:rPr>
        <w:t>, постановлением Правительства Российской Федерации от 13</w:t>
      </w:r>
      <w:r>
        <w:rPr>
          <w:sz w:val="28"/>
          <w:szCs w:val="28"/>
        </w:rPr>
        <w:t>.10.2008 № 749 «Об особенностях направления работников в служебные командировки</w:t>
      </w:r>
      <w:r w:rsidRPr="0015015B">
        <w:rPr>
          <w:sz w:val="28"/>
          <w:szCs w:val="28"/>
        </w:rPr>
        <w:t>».</w:t>
      </w:r>
      <w:proofErr w:type="gramEnd"/>
    </w:p>
    <w:p w:rsidR="00C348A8" w:rsidRPr="008F34B5" w:rsidRDefault="00C348A8" w:rsidP="0015015B">
      <w:pPr>
        <w:snapToGrid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 Работники муниципальных казенных </w:t>
      </w:r>
      <w:r w:rsidRPr="006A4EB4">
        <w:rPr>
          <w:sz w:val="28"/>
          <w:szCs w:val="28"/>
        </w:rPr>
        <w:t>и бюджетных  учреждений в сфере предоставления услуг общег</w:t>
      </w:r>
      <w:r>
        <w:rPr>
          <w:sz w:val="28"/>
          <w:szCs w:val="28"/>
        </w:rPr>
        <w:t xml:space="preserve">о и дополнительного образования </w:t>
      </w:r>
      <w:r w:rsidRPr="006A4EB4">
        <w:rPr>
          <w:sz w:val="28"/>
          <w:szCs w:val="28"/>
        </w:rPr>
        <w:t xml:space="preserve">детей и подростков  </w:t>
      </w:r>
      <w:r>
        <w:rPr>
          <w:sz w:val="28"/>
          <w:szCs w:val="28"/>
        </w:rPr>
        <w:t>(далее – учреждения)</w:t>
      </w:r>
      <w:r w:rsidRPr="001213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направляются в служебные командировки (далее – командировки) по территории Российской Федерации на основании </w:t>
      </w:r>
      <w:r w:rsidRPr="008F34B5">
        <w:rPr>
          <w:sz w:val="28"/>
          <w:szCs w:val="28"/>
        </w:rPr>
        <w:t xml:space="preserve">письменного решения работодателя на определенный срок для выполнения служебного поручения вне места постоянной работы. </w:t>
      </w:r>
    </w:p>
    <w:p w:rsidR="00C348A8" w:rsidRDefault="00C348A8" w:rsidP="0015015B">
      <w:pPr>
        <w:snapToGrid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На основании  принятого решения о направлении работника учреждения в командировку, кадровая служба оформляет приказ о командировке работника (унифицированная форма первичной учетной документации по учету труда          № Т-9).</w:t>
      </w:r>
    </w:p>
    <w:p w:rsidR="00C348A8" w:rsidRDefault="00C348A8" w:rsidP="0015015B">
      <w:pPr>
        <w:snapToGrid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 Направление работника в командировку за пределы Российской Федерации производятся по решению Главы администрации города</w:t>
      </w:r>
      <w:r w:rsidR="00F82DF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C348A8" w:rsidRDefault="00C348A8" w:rsidP="0015015B">
      <w:pPr>
        <w:snapToGrid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 Приказ о командировании работника должен содержать информацию о месте, сроках и целях командировки, основания для командировки и источник возмещения командировочных расходов.</w:t>
      </w:r>
    </w:p>
    <w:p w:rsidR="00C348A8" w:rsidRDefault="00C348A8" w:rsidP="0015015B">
      <w:pPr>
        <w:snapToGrid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 Регистрация работников, отбывающих в командировку, ведется в специальном журнале кадровой службой учреждения.</w:t>
      </w:r>
    </w:p>
    <w:p w:rsidR="00C348A8" w:rsidRDefault="00C348A8" w:rsidP="008C74D9">
      <w:pPr>
        <w:jc w:val="both"/>
        <w:rPr>
          <w:sz w:val="28"/>
          <w:szCs w:val="28"/>
        </w:rPr>
      </w:pPr>
    </w:p>
    <w:p w:rsidR="00C348A8" w:rsidRDefault="00C348A8" w:rsidP="002B1968">
      <w:pPr>
        <w:ind w:firstLine="708"/>
        <w:jc w:val="center"/>
        <w:rPr>
          <w:b/>
          <w:sz w:val="28"/>
          <w:szCs w:val="28"/>
        </w:rPr>
      </w:pPr>
      <w:r w:rsidRPr="00FF341C">
        <w:rPr>
          <w:b/>
          <w:sz w:val="28"/>
          <w:szCs w:val="28"/>
        </w:rPr>
        <w:t xml:space="preserve">Возмещение </w:t>
      </w:r>
      <w:r>
        <w:rPr>
          <w:b/>
          <w:sz w:val="28"/>
          <w:szCs w:val="28"/>
        </w:rPr>
        <w:t>расходов, связанных с</w:t>
      </w:r>
      <w:r w:rsidRPr="00FF341C">
        <w:rPr>
          <w:b/>
          <w:sz w:val="28"/>
          <w:szCs w:val="28"/>
        </w:rPr>
        <w:t xml:space="preserve"> командировкой</w:t>
      </w:r>
    </w:p>
    <w:p w:rsidR="00C348A8" w:rsidRDefault="00C348A8" w:rsidP="002B1968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территории Российской Федерации</w:t>
      </w:r>
    </w:p>
    <w:p w:rsidR="00C348A8" w:rsidRPr="00FF341C" w:rsidRDefault="00C348A8" w:rsidP="002B1968">
      <w:pPr>
        <w:ind w:firstLine="708"/>
        <w:jc w:val="center"/>
        <w:rPr>
          <w:b/>
          <w:sz w:val="28"/>
          <w:szCs w:val="28"/>
        </w:rPr>
      </w:pPr>
    </w:p>
    <w:p w:rsidR="00C348A8" w:rsidRDefault="00C348A8" w:rsidP="002B19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 При направлении работников в командировки на территории Российской Федерации им возмещаются:</w:t>
      </w:r>
    </w:p>
    <w:p w:rsidR="00C348A8" w:rsidRDefault="00C348A8" w:rsidP="002B19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а) расходы по проезду;</w:t>
      </w:r>
    </w:p>
    <w:p w:rsidR="00C348A8" w:rsidRDefault="00C348A8" w:rsidP="002B19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б) расходы по найму жилого помещения;</w:t>
      </w:r>
    </w:p>
    <w:p w:rsidR="00C348A8" w:rsidRDefault="00C348A8" w:rsidP="002B19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в) дополнительные расходы, связанные с проживанием вне места постоянного жительства (суточные);</w:t>
      </w:r>
    </w:p>
    <w:p w:rsidR="00C348A8" w:rsidRDefault="00C348A8" w:rsidP="002B19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г) иные расходы, связанные со служебной командировкой и произведенные работником с разрешения или </w:t>
      </w:r>
      <w:proofErr w:type="gramStart"/>
      <w:r>
        <w:rPr>
          <w:sz w:val="28"/>
          <w:szCs w:val="28"/>
        </w:rPr>
        <w:t>ведома</w:t>
      </w:r>
      <w:proofErr w:type="gramEnd"/>
      <w:r>
        <w:rPr>
          <w:sz w:val="28"/>
          <w:szCs w:val="28"/>
        </w:rPr>
        <w:t xml:space="preserve"> представителя нанимателя (работодателя) или уполномоченного им лица.</w:t>
      </w:r>
    </w:p>
    <w:p w:rsidR="00C348A8" w:rsidRPr="000D4CD3" w:rsidRDefault="00C348A8" w:rsidP="002B19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0D4CD3">
        <w:rPr>
          <w:sz w:val="28"/>
          <w:szCs w:val="28"/>
        </w:rPr>
        <w:t xml:space="preserve">. Расходы по проезду работника к месту командировки и обратно, а также по проезду из одного населенного пункта в другой, если работник командирован в несколько организаций, расположенных в разных населенных пунктах, воздушным, железнодорожным, водным и автомобильным транспортом, возмещаются при наличии документов, подтверждающих эти расходы, </w:t>
      </w:r>
      <w:proofErr w:type="gramStart"/>
      <w:r w:rsidRPr="000D4CD3">
        <w:rPr>
          <w:sz w:val="28"/>
          <w:szCs w:val="28"/>
        </w:rPr>
        <w:t>по</w:t>
      </w:r>
      <w:proofErr w:type="gramEnd"/>
      <w:r w:rsidRPr="000D4CD3">
        <w:rPr>
          <w:sz w:val="28"/>
          <w:szCs w:val="28"/>
        </w:rPr>
        <w:t xml:space="preserve"> </w:t>
      </w:r>
      <w:proofErr w:type="gramStart"/>
      <w:r w:rsidRPr="000D4CD3">
        <w:rPr>
          <w:sz w:val="28"/>
          <w:szCs w:val="28"/>
        </w:rPr>
        <w:t>следующим</w:t>
      </w:r>
      <w:proofErr w:type="gramEnd"/>
      <w:r w:rsidRPr="000D4CD3">
        <w:rPr>
          <w:sz w:val="28"/>
          <w:szCs w:val="28"/>
        </w:rPr>
        <w:t xml:space="preserve"> нормам:</w:t>
      </w:r>
    </w:p>
    <w:p w:rsidR="00C348A8" w:rsidRPr="000D4CD3" w:rsidRDefault="00C348A8" w:rsidP="002B1968">
      <w:pPr>
        <w:ind w:firstLine="708"/>
        <w:jc w:val="both"/>
        <w:rPr>
          <w:sz w:val="28"/>
          <w:szCs w:val="28"/>
        </w:rPr>
      </w:pPr>
      <w:r w:rsidRPr="000D4CD3">
        <w:rPr>
          <w:sz w:val="28"/>
          <w:szCs w:val="28"/>
        </w:rPr>
        <w:t>а) воздушным транспортом – по фактическим расходам, не превышающим тариф экономического класса;</w:t>
      </w:r>
    </w:p>
    <w:p w:rsidR="00C348A8" w:rsidRPr="000D4CD3" w:rsidRDefault="00C348A8" w:rsidP="002B1968">
      <w:pPr>
        <w:ind w:firstLine="708"/>
        <w:jc w:val="both"/>
        <w:rPr>
          <w:sz w:val="28"/>
          <w:szCs w:val="28"/>
        </w:rPr>
      </w:pPr>
      <w:r w:rsidRPr="000D4CD3">
        <w:rPr>
          <w:sz w:val="28"/>
          <w:szCs w:val="28"/>
        </w:rPr>
        <w:t>б) железнодорожным транспортом – по фактическим расходам, не превышающим тариф, предусмотренный для проезда в купейном вагоне скорого фирменного поезда или в вагоне экономического класса скорого поезда «САПСАН»;</w:t>
      </w:r>
    </w:p>
    <w:p w:rsidR="00C348A8" w:rsidRPr="000D4CD3" w:rsidRDefault="00C348A8" w:rsidP="002B1968">
      <w:pPr>
        <w:ind w:firstLine="708"/>
        <w:jc w:val="both"/>
        <w:rPr>
          <w:sz w:val="28"/>
          <w:szCs w:val="28"/>
        </w:rPr>
      </w:pPr>
      <w:r w:rsidRPr="000D4CD3">
        <w:rPr>
          <w:sz w:val="28"/>
          <w:szCs w:val="28"/>
        </w:rPr>
        <w:t xml:space="preserve">в) автомобильным транспортом (кроме такси) – по существующей в данной местности стоимости проезда; </w:t>
      </w:r>
    </w:p>
    <w:p w:rsidR="00C348A8" w:rsidRPr="000D4CD3" w:rsidRDefault="00C348A8" w:rsidP="002B1968">
      <w:pPr>
        <w:ind w:firstLine="708"/>
        <w:jc w:val="both"/>
        <w:rPr>
          <w:sz w:val="28"/>
          <w:szCs w:val="28"/>
        </w:rPr>
      </w:pPr>
      <w:r w:rsidRPr="000D4CD3">
        <w:rPr>
          <w:sz w:val="28"/>
          <w:szCs w:val="28"/>
        </w:rPr>
        <w:t xml:space="preserve">г) иными видами транспорта – по фактическим расходам. </w:t>
      </w:r>
    </w:p>
    <w:p w:rsidR="00C348A8" w:rsidRDefault="00C348A8" w:rsidP="002B19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 отсутствии проездных документов, подтверждающих произведенные расходы, оплата производится в размере минимальной стоимости проезда:</w:t>
      </w:r>
    </w:p>
    <w:p w:rsidR="00C348A8" w:rsidRDefault="00C348A8" w:rsidP="002B19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железнодорожным транспортом – в плацкартном вагоне пассажирского поезда;</w:t>
      </w:r>
    </w:p>
    <w:p w:rsidR="00C348A8" w:rsidRDefault="00C348A8" w:rsidP="002B19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автомобильным транспортом – в автобусе общего типа;</w:t>
      </w:r>
    </w:p>
    <w:p w:rsidR="00C348A8" w:rsidRPr="00B50714" w:rsidRDefault="00C348A8" w:rsidP="002B19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водным транспортом – в каюте Х группы морского судна регулярных транспортных линий и линий с комплексным обслуживанием пассажиров, в каюте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класса категории речного судна всех линий сообщений.</w:t>
      </w:r>
    </w:p>
    <w:p w:rsidR="00C348A8" w:rsidRDefault="00C348A8" w:rsidP="002B19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Командированному работнику оплачиваются расходы по проезду до станции, пристани, аэропорта при наличии документов (билетов), подтверждающих эти расходы.</w:t>
      </w:r>
    </w:p>
    <w:p w:rsidR="00C348A8" w:rsidRDefault="00C348A8" w:rsidP="002B19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9. Расходы по бронированию и найму жилого помещения (кроме случаев, когда командируемому работнику предоставляется бесплатное жилое помещение) оплачиваются при наличии документов, подтверждающих эти расходы, но не более стоимости однокомнатного (одноместного) номера.</w:t>
      </w:r>
    </w:p>
    <w:p w:rsidR="00C348A8" w:rsidRDefault="00C348A8" w:rsidP="002B19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10. В случае вынужденной остановки в пути работнику возмещаются расходы по найму жилого помещения в порядке и размерах, установленных пунктом 9 настоящего Положения.</w:t>
      </w:r>
    </w:p>
    <w:p w:rsidR="00C348A8" w:rsidRDefault="00C348A8" w:rsidP="002B19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11. Дополнительные расходы, связанные с проживанием вне постоянного места жительства (суточные), выплачиваются работнику за каждый день нахождения в командировке, включая выходные и праздничные дни, а также дни нахождения в пути, в том числе за время вынужденной остановки. За каждый день нахождения в командировке в пределах Российской Федерации работнику выплачивается 500 рублей, в пределах Тверской области – 200 рублей.</w:t>
      </w:r>
    </w:p>
    <w:p w:rsidR="00C348A8" w:rsidRDefault="00C348A8" w:rsidP="002B19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12. При командировках на один день суточные не выплачиваются. При командировках в местность, откуда работник, исходя из условий транспортного сообщения и характера выполняемой в командировке работы, имеет возможность ежедневно возвращаться к месту постоянного жительства, суточные не выплачиваются.</w:t>
      </w:r>
    </w:p>
    <w:p w:rsidR="00C348A8" w:rsidRDefault="00C348A8" w:rsidP="002B19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13. Работнику, отъезжающему в командировку по окончании рабочего дня, оплата производится как за фактически отработанный день, так и суточные в пределах норм, установленных пунктом 11 настоящего Положения.</w:t>
      </w:r>
    </w:p>
    <w:p w:rsidR="00C348A8" w:rsidRDefault="00C348A8" w:rsidP="002B19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Работнику, прибывающему из командировки и приступившему к работе в этот день, оплата суточных производится в пределах норм, установленных пунктом 11 настоящего Положения.</w:t>
      </w:r>
    </w:p>
    <w:p w:rsidR="00C348A8" w:rsidRPr="008F34B5" w:rsidRDefault="00C348A8" w:rsidP="008F34B5">
      <w:pPr>
        <w:ind w:firstLine="708"/>
        <w:jc w:val="both"/>
        <w:rPr>
          <w:sz w:val="28"/>
          <w:szCs w:val="28"/>
        </w:rPr>
      </w:pPr>
      <w:r w:rsidRPr="008F34B5">
        <w:rPr>
          <w:sz w:val="28"/>
          <w:szCs w:val="28"/>
        </w:rPr>
        <w:t xml:space="preserve">14. В случае отсутствия проездных документов </w:t>
      </w:r>
      <w:r w:rsidR="00944BE3" w:rsidRPr="008F34B5">
        <w:rPr>
          <w:sz w:val="28"/>
          <w:szCs w:val="28"/>
        </w:rPr>
        <w:t xml:space="preserve">работник подтверждает </w:t>
      </w:r>
      <w:r w:rsidRPr="008F34B5">
        <w:rPr>
          <w:sz w:val="28"/>
          <w:szCs w:val="28"/>
        </w:rPr>
        <w:t>фактический срок пребывания в командировке документами по найму жилого помещения в месте командирования. При проживании в гостинице указанный срок пребывания подтверждается квитанцией (талоном) либо иным документом, подтверждающим заключение договора на оказание гостиничных услуг по месту командирования, содержащим сведения, предусмотренные Правилами предоставления гостиничных услуг в Российской Федерации, утвержденными постановлением Правительства Российской Федерации от 25</w:t>
      </w:r>
      <w:r w:rsidR="00AB1C4D">
        <w:rPr>
          <w:sz w:val="28"/>
          <w:szCs w:val="28"/>
        </w:rPr>
        <w:t>.</w:t>
      </w:r>
      <w:r>
        <w:rPr>
          <w:sz w:val="28"/>
          <w:szCs w:val="28"/>
        </w:rPr>
        <w:t>04.</w:t>
      </w:r>
      <w:r w:rsidR="00AB1C4D">
        <w:rPr>
          <w:sz w:val="28"/>
          <w:szCs w:val="28"/>
        </w:rPr>
        <w:t>1</w:t>
      </w:r>
      <w:r w:rsidRPr="008F34B5">
        <w:rPr>
          <w:sz w:val="28"/>
          <w:szCs w:val="28"/>
        </w:rPr>
        <w:t>997 г</w:t>
      </w:r>
      <w:r>
        <w:rPr>
          <w:sz w:val="28"/>
          <w:szCs w:val="28"/>
        </w:rPr>
        <w:t>. № 490.</w:t>
      </w:r>
    </w:p>
    <w:p w:rsidR="00C348A8" w:rsidRPr="008F34B5" w:rsidRDefault="00C348A8" w:rsidP="008C74D9">
      <w:pPr>
        <w:ind w:firstLine="708"/>
        <w:jc w:val="both"/>
        <w:rPr>
          <w:sz w:val="28"/>
          <w:szCs w:val="28"/>
        </w:rPr>
      </w:pPr>
      <w:proofErr w:type="gramStart"/>
      <w:r w:rsidRPr="008F34B5">
        <w:rPr>
          <w:sz w:val="28"/>
          <w:szCs w:val="28"/>
        </w:rPr>
        <w:t>При отсутствии проездных документов, документов по найму жилого помещения либо иных документов, подтверждающих заключение договора на оказание гостиничных услуг по месту командирования, в целях подтверждения фактического срока пребывания в месте командирования работником представляются служебная записка и (или) иной документ о фактическом сроке пребывания работника в командировке, содержащий подтверждение принимающей работника стороны (организации либо должностного лица) о сроке прибытия (убытия) работника</w:t>
      </w:r>
      <w:proofErr w:type="gramEnd"/>
      <w:r w:rsidRPr="008F34B5">
        <w:rPr>
          <w:sz w:val="28"/>
          <w:szCs w:val="28"/>
        </w:rPr>
        <w:t xml:space="preserve"> к месту командирования (из места командировки).</w:t>
      </w:r>
    </w:p>
    <w:p w:rsidR="00C348A8" w:rsidRDefault="00C348A8" w:rsidP="002B19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</w:t>
      </w:r>
      <w:proofErr w:type="gramStart"/>
      <w:r>
        <w:rPr>
          <w:sz w:val="28"/>
          <w:szCs w:val="28"/>
        </w:rPr>
        <w:t>При временной нетрудоспособности командированного лица ему возмещаются расходы по найму жилого помещения (за исключением периодов пребывания в стационаре) и выплачиваются суточные в течение всего времени, пока он не имеет возможности по состоянию здоровья приступить к выполнению возложенного на него служебного задания или вернуться к месту своего постоянного жительства, а вместо сохраняемой оплаты труда выплачивается пособие по временной нетрудоспособности.</w:t>
      </w:r>
      <w:proofErr w:type="gramEnd"/>
      <w:r>
        <w:rPr>
          <w:sz w:val="28"/>
          <w:szCs w:val="28"/>
        </w:rPr>
        <w:t xml:space="preserve"> Период временной нетрудоспособности в срок служебной командировки не включается.</w:t>
      </w:r>
    </w:p>
    <w:p w:rsidR="00C348A8" w:rsidRDefault="00C348A8" w:rsidP="008C74D9">
      <w:pPr>
        <w:jc w:val="both"/>
        <w:rPr>
          <w:sz w:val="28"/>
          <w:szCs w:val="28"/>
        </w:rPr>
      </w:pPr>
    </w:p>
    <w:p w:rsidR="00C348A8" w:rsidRDefault="00C348A8" w:rsidP="002B1968">
      <w:pPr>
        <w:ind w:firstLine="708"/>
        <w:jc w:val="center"/>
        <w:rPr>
          <w:b/>
          <w:sz w:val="28"/>
          <w:szCs w:val="28"/>
        </w:rPr>
      </w:pPr>
      <w:r w:rsidRPr="00FF341C">
        <w:rPr>
          <w:b/>
          <w:sz w:val="28"/>
          <w:szCs w:val="28"/>
        </w:rPr>
        <w:t xml:space="preserve">Возмещение </w:t>
      </w:r>
      <w:r>
        <w:rPr>
          <w:b/>
          <w:sz w:val="28"/>
          <w:szCs w:val="28"/>
        </w:rPr>
        <w:t>расходов, связанных с</w:t>
      </w:r>
      <w:r w:rsidRPr="00FF341C">
        <w:rPr>
          <w:b/>
          <w:sz w:val="28"/>
          <w:szCs w:val="28"/>
        </w:rPr>
        <w:t xml:space="preserve"> командировкой</w:t>
      </w:r>
    </w:p>
    <w:p w:rsidR="00C348A8" w:rsidRDefault="00C348A8" w:rsidP="002B1968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территории иностранных государств</w:t>
      </w:r>
    </w:p>
    <w:p w:rsidR="00C348A8" w:rsidRPr="00FF341C" w:rsidRDefault="00C348A8" w:rsidP="002B1968">
      <w:pPr>
        <w:ind w:firstLine="708"/>
        <w:jc w:val="center"/>
        <w:rPr>
          <w:b/>
          <w:sz w:val="28"/>
          <w:szCs w:val="28"/>
        </w:rPr>
      </w:pPr>
    </w:p>
    <w:p w:rsidR="00C348A8" w:rsidRDefault="00C348A8" w:rsidP="002B19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16. За время нахождения в пути работника, направляемого в командировку за пределы Российской Федерации, суточные выплачиваются:</w:t>
      </w:r>
    </w:p>
    <w:p w:rsidR="00C348A8" w:rsidRDefault="00C348A8" w:rsidP="002B19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а) при проезде по территории  Российской Федерации – в порядке и размерах, установленных пунктом 11 настоящего Положения;</w:t>
      </w:r>
    </w:p>
    <w:p w:rsidR="00C348A8" w:rsidRDefault="00C348A8" w:rsidP="002B19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б) при проезде по территории иностранного государства – в порядке и размерах, установленных для служебных командировок на территории иностранных государств, нормативными правовыми актами Российской Федерации, но не более 2500 рублей.</w:t>
      </w:r>
    </w:p>
    <w:p w:rsidR="00C348A8" w:rsidRDefault="00C348A8" w:rsidP="002B19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17. Расходы по найму жилого помещения при направлении работника в командировку на территории иностранных государств возмещаются по фактическим затратам, подтвержденным соответствующими документами.</w:t>
      </w:r>
    </w:p>
    <w:p w:rsidR="00944BE3" w:rsidRDefault="00C348A8" w:rsidP="002B196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18. Работнику при направлении его в командировку на территорию </w:t>
      </w:r>
    </w:p>
    <w:p w:rsidR="00944BE3" w:rsidRDefault="00944BE3" w:rsidP="002B1968">
      <w:pPr>
        <w:jc w:val="both"/>
        <w:rPr>
          <w:sz w:val="28"/>
          <w:szCs w:val="28"/>
        </w:rPr>
      </w:pPr>
    </w:p>
    <w:p w:rsidR="00C348A8" w:rsidRDefault="00C348A8" w:rsidP="002B1968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иностранного государства дополнительно возмещаются:</w:t>
      </w:r>
    </w:p>
    <w:p w:rsidR="00C348A8" w:rsidRDefault="00C348A8" w:rsidP="00DA744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а) расходы по оформлению заграничного паспорта, визы и других выездных документов;</w:t>
      </w:r>
    </w:p>
    <w:p w:rsidR="00C348A8" w:rsidRDefault="00C348A8" w:rsidP="00DA744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б) обязательные консульские и аэродромные сборы, расходы на оформление обязательной медицинской страховки;</w:t>
      </w:r>
    </w:p>
    <w:p w:rsidR="00C348A8" w:rsidRDefault="00C348A8" w:rsidP="00DA744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в) сборы на право въезда или транзита автомобильного транспорта;</w:t>
      </w:r>
    </w:p>
    <w:p w:rsidR="00C348A8" w:rsidRDefault="00C348A8" w:rsidP="00DA744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г) иные обязательные платежи и сборы за исключением  страхового сбора  на обязательное личное страхование  пассажира на транспорте.</w:t>
      </w:r>
    </w:p>
    <w:p w:rsidR="00C348A8" w:rsidRPr="00015C18" w:rsidRDefault="00C348A8" w:rsidP="00015C1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19. Расходы по проезду при направлении работника в командировку на территории иностранных государств возмещаются ему в том же порядке, что и при направлении в командировку в пределах Российской Федерации.</w:t>
      </w:r>
    </w:p>
    <w:p w:rsidR="00C348A8" w:rsidRDefault="00C348A8" w:rsidP="00015C18">
      <w:pPr>
        <w:ind w:firstLine="708"/>
        <w:jc w:val="center"/>
        <w:rPr>
          <w:b/>
          <w:sz w:val="28"/>
          <w:szCs w:val="28"/>
        </w:rPr>
      </w:pPr>
    </w:p>
    <w:p w:rsidR="00C348A8" w:rsidRDefault="00C348A8" w:rsidP="00015C18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Ведение отчетности</w:t>
      </w:r>
    </w:p>
    <w:p w:rsidR="00C348A8" w:rsidRPr="006A75B2" w:rsidRDefault="00C348A8" w:rsidP="008C74D9">
      <w:pPr>
        <w:rPr>
          <w:b/>
          <w:sz w:val="28"/>
          <w:szCs w:val="28"/>
        </w:rPr>
      </w:pPr>
    </w:p>
    <w:p w:rsidR="00C348A8" w:rsidRDefault="00C348A8" w:rsidP="002B19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20. При направлении работника в командировку ему выплачивается денежный аванс  на оплату расходов по проезду, по найму жилого помещения и дополнительных расходов, связанных с проживанием вне места постоянного жительства (суточные).</w:t>
      </w:r>
    </w:p>
    <w:p w:rsidR="00C348A8" w:rsidRDefault="00C348A8" w:rsidP="002B19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Для получения аванса работник, как подотчетное лицо, обязан составить заявление на имя должностного лица, принявшего решение о направлении в командировку, на выдачу подотчетных сумм.</w:t>
      </w:r>
    </w:p>
    <w:p w:rsidR="00C348A8" w:rsidRDefault="00C348A8" w:rsidP="002B19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21. В случае отмены командировки или изменения ее срока  работник не позднее следующего дня, когда ему стало известно о данном факте, обязан сообщить об этом в кадровую службу учреждения. При этом полученный аванс возвращается в кассу бухгалтерской службы учреждения:</w:t>
      </w:r>
    </w:p>
    <w:p w:rsidR="00C348A8" w:rsidRDefault="00C348A8" w:rsidP="002B19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а) в случае отмены командировки – полностью;</w:t>
      </w:r>
    </w:p>
    <w:p w:rsidR="00C348A8" w:rsidRDefault="00C348A8" w:rsidP="002B19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б) в случае уменьшения срока командировки – в части, пропорционально сроку ее уменьшения.</w:t>
      </w:r>
    </w:p>
    <w:p w:rsidR="00C348A8" w:rsidRDefault="00C348A8" w:rsidP="002B19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случае увеличения срока командировки работник вправе получить дополнительные суммы к авансу пропорционально сроку увеличения командировки.</w:t>
      </w:r>
    </w:p>
    <w:p w:rsidR="00C348A8" w:rsidRDefault="00C348A8" w:rsidP="00367FC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22. По возвращении из командировки работник в течение трех рабочих дней обязан представить авансовый отчет об израсходованных в связи с командировкой суммах и произвести окончательный расчет по выданному ему перед поездкой в командировку денежному авансу на командировочные расходы, а также отчет о результатах командировки.</w:t>
      </w:r>
    </w:p>
    <w:p w:rsidR="00C348A8" w:rsidRDefault="00C348A8" w:rsidP="002B19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23. К авансовому отчету прилагаются:</w:t>
      </w:r>
    </w:p>
    <w:p w:rsidR="00C348A8" w:rsidRDefault="00C348A8" w:rsidP="002B19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документы о найме жилого помещения; </w:t>
      </w:r>
    </w:p>
    <w:p w:rsidR="00C348A8" w:rsidRDefault="00C348A8" w:rsidP="002B19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б) документы, подтверждающие расходы на проезд, включая оплату услуг по оформлению проездных документов и предоставлению в поездах постельных принадлежностей;</w:t>
      </w:r>
    </w:p>
    <w:p w:rsidR="00C348A8" w:rsidRDefault="00C348A8" w:rsidP="002B19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в) документы об иных, связанных с командировкой расходах, произведенных с разрешения должностного лица, направлявшего работника в командировку.</w:t>
      </w:r>
    </w:p>
    <w:p w:rsidR="00C348A8" w:rsidRDefault="00C348A8" w:rsidP="002B19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Документами, подтверждающими расходы работника по оплате билетов и (или) услуг гостиницы, являются чек контрольно-кассовой техники, электронный </w:t>
      </w:r>
      <w:r>
        <w:rPr>
          <w:sz w:val="28"/>
          <w:szCs w:val="28"/>
        </w:rPr>
        <w:lastRenderedPageBreak/>
        <w:t xml:space="preserve">билет или другой документ, подтверждающий произведенную оплату, оформленный на утвержденном бланке строгой отчетности. </w:t>
      </w:r>
    </w:p>
    <w:p w:rsidR="00C348A8" w:rsidRDefault="00C348A8" w:rsidP="002B19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Расходы в виде суточных (фактический срок пребывания работника в месте командирования) определяется по проездным документам, представляемым работником по возвращении из служебной командировки.</w:t>
      </w:r>
    </w:p>
    <w:p w:rsidR="00C348A8" w:rsidRDefault="00C348A8" w:rsidP="002B1968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случае проезда работника к месту командирования и (или) обратно к месту работы на личном или служебном транспорте (легковом автомобиле), фактический срок пребывания к месту командирования указывается в служебной записке, которая представляется работником по возвращении из служебной командировки одновременно с оправдательными документами, подтверждающими использование указанного транспорта для проезда к месту командирования и обратно (путевой лист, счета, квитанции, кассовые чеки и</w:t>
      </w:r>
      <w:proofErr w:type="gramEnd"/>
      <w:r>
        <w:rPr>
          <w:sz w:val="28"/>
          <w:szCs w:val="28"/>
        </w:rPr>
        <w:t xml:space="preserve"> др.).</w:t>
      </w:r>
    </w:p>
    <w:p w:rsidR="00C348A8" w:rsidRDefault="00C348A8" w:rsidP="002B19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Возмещение иных расходов, связанных с командировкой, произведенных с разрешения должностного лица, по решению которого работник направлен в командировку, осуществляются при предъявлении документов, подтверждающих эти расходы.</w:t>
      </w:r>
    </w:p>
    <w:p w:rsidR="00C348A8" w:rsidRDefault="00C348A8" w:rsidP="002B19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24. Финансирование расходов, связанных со служебными командировками работников учреждения, осуществляется за счет средств бюджета  города.</w:t>
      </w:r>
    </w:p>
    <w:p w:rsidR="00C348A8" w:rsidRDefault="00C348A8" w:rsidP="002B19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25. Иные вопросы, связанные с направлением в командировку работников учреждения, не урегулированные настоящим Положением, регулируются законодательством Российской Федерации.</w:t>
      </w:r>
    </w:p>
    <w:p w:rsidR="00C348A8" w:rsidRDefault="00C348A8" w:rsidP="002B1968">
      <w:pPr>
        <w:ind w:firstLine="708"/>
        <w:jc w:val="both"/>
        <w:rPr>
          <w:sz w:val="28"/>
          <w:szCs w:val="28"/>
        </w:rPr>
      </w:pPr>
    </w:p>
    <w:p w:rsidR="00C348A8" w:rsidRDefault="00C348A8" w:rsidP="002B1968">
      <w:pPr>
        <w:ind w:firstLine="708"/>
        <w:jc w:val="both"/>
        <w:rPr>
          <w:sz w:val="28"/>
          <w:szCs w:val="28"/>
        </w:rPr>
      </w:pPr>
    </w:p>
    <w:p w:rsidR="00C348A8" w:rsidRDefault="00C348A8" w:rsidP="002B1968">
      <w:pPr>
        <w:ind w:firstLine="708"/>
        <w:jc w:val="both"/>
        <w:rPr>
          <w:sz w:val="28"/>
          <w:szCs w:val="28"/>
        </w:rPr>
      </w:pPr>
    </w:p>
    <w:p w:rsidR="00C348A8" w:rsidRDefault="00C348A8" w:rsidP="002B1968">
      <w:pPr>
        <w:ind w:firstLine="708"/>
        <w:jc w:val="both"/>
        <w:rPr>
          <w:sz w:val="28"/>
          <w:szCs w:val="28"/>
        </w:rPr>
      </w:pPr>
    </w:p>
    <w:p w:rsidR="00C348A8" w:rsidRDefault="00C348A8" w:rsidP="00E8642B">
      <w:pPr>
        <w:rPr>
          <w:sz w:val="28"/>
          <w:szCs w:val="28"/>
        </w:rPr>
      </w:pPr>
      <w:r w:rsidRPr="00C2120C">
        <w:rPr>
          <w:sz w:val="28"/>
          <w:szCs w:val="28"/>
        </w:rPr>
        <w:t xml:space="preserve">Начальник </w:t>
      </w:r>
      <w:r>
        <w:rPr>
          <w:sz w:val="28"/>
          <w:szCs w:val="28"/>
        </w:rPr>
        <w:t xml:space="preserve">управления образования </w:t>
      </w:r>
    </w:p>
    <w:p w:rsidR="00C348A8" w:rsidRPr="00C2120C" w:rsidRDefault="00C348A8" w:rsidP="00E8642B">
      <w:pPr>
        <w:rPr>
          <w:sz w:val="28"/>
          <w:szCs w:val="28"/>
        </w:rPr>
      </w:pPr>
      <w:r>
        <w:rPr>
          <w:sz w:val="28"/>
          <w:szCs w:val="28"/>
        </w:rPr>
        <w:t>администрации города Твери</w:t>
      </w:r>
      <w:r w:rsidRPr="00C2120C">
        <w:rPr>
          <w:sz w:val="28"/>
          <w:szCs w:val="28"/>
        </w:rPr>
        <w:tab/>
      </w:r>
      <w:r w:rsidRPr="00C2120C">
        <w:rPr>
          <w:sz w:val="28"/>
          <w:szCs w:val="28"/>
        </w:rPr>
        <w:tab/>
      </w:r>
      <w:r w:rsidRPr="00C2120C">
        <w:rPr>
          <w:sz w:val="28"/>
          <w:szCs w:val="28"/>
        </w:rPr>
        <w:tab/>
      </w:r>
      <w:r w:rsidRPr="00C2120C">
        <w:rPr>
          <w:sz w:val="28"/>
          <w:szCs w:val="28"/>
        </w:rPr>
        <w:tab/>
      </w:r>
      <w:r w:rsidRPr="00C2120C">
        <w:rPr>
          <w:sz w:val="28"/>
          <w:szCs w:val="28"/>
        </w:rPr>
        <w:tab/>
      </w:r>
      <w:r w:rsidRPr="00C2120C">
        <w:rPr>
          <w:sz w:val="28"/>
          <w:szCs w:val="28"/>
        </w:rPr>
        <w:tab/>
      </w:r>
      <w:r>
        <w:rPr>
          <w:sz w:val="28"/>
          <w:szCs w:val="28"/>
        </w:rPr>
        <w:t xml:space="preserve">          </w:t>
      </w:r>
      <w:r w:rsidRPr="00C2120C">
        <w:rPr>
          <w:sz w:val="28"/>
          <w:szCs w:val="28"/>
        </w:rPr>
        <w:tab/>
      </w:r>
      <w:r>
        <w:rPr>
          <w:sz w:val="28"/>
          <w:szCs w:val="28"/>
        </w:rPr>
        <w:t xml:space="preserve">Н.А. </w:t>
      </w:r>
      <w:proofErr w:type="spellStart"/>
      <w:r>
        <w:rPr>
          <w:sz w:val="28"/>
          <w:szCs w:val="28"/>
        </w:rPr>
        <w:t>Афонина</w:t>
      </w:r>
      <w:proofErr w:type="spellEnd"/>
    </w:p>
    <w:p w:rsidR="00C348A8" w:rsidRDefault="00C348A8" w:rsidP="00E8642B">
      <w:pPr>
        <w:widowControl w:val="0"/>
        <w:spacing w:line="276" w:lineRule="auto"/>
      </w:pPr>
    </w:p>
    <w:p w:rsidR="00C348A8" w:rsidRDefault="00C348A8" w:rsidP="00E8642B">
      <w:pPr>
        <w:widowControl w:val="0"/>
        <w:spacing w:line="276" w:lineRule="auto"/>
      </w:pPr>
    </w:p>
    <w:p w:rsidR="00C348A8" w:rsidRPr="00ED1E3D" w:rsidRDefault="00C348A8" w:rsidP="00ED1E3D">
      <w:pPr>
        <w:widowControl w:val="0"/>
        <w:spacing w:line="276" w:lineRule="auto"/>
        <w:rPr>
          <w:color w:val="FF0000"/>
          <w:sz w:val="28"/>
          <w:szCs w:val="28"/>
        </w:rPr>
      </w:pPr>
    </w:p>
    <w:sectPr w:rsidR="00C348A8" w:rsidRPr="00ED1E3D" w:rsidSect="00944BE3">
      <w:headerReference w:type="even" r:id="rId8"/>
      <w:pgSz w:w="11900" w:h="16820"/>
      <w:pgMar w:top="709" w:right="740" w:bottom="851" w:left="126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80C" w:rsidRDefault="00B6280C">
      <w:r>
        <w:separator/>
      </w:r>
    </w:p>
  </w:endnote>
  <w:endnote w:type="continuationSeparator" w:id="0">
    <w:p w:rsidR="00B6280C" w:rsidRDefault="00B62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80C" w:rsidRDefault="00B6280C">
      <w:r>
        <w:separator/>
      </w:r>
    </w:p>
  </w:footnote>
  <w:footnote w:type="continuationSeparator" w:id="0">
    <w:p w:rsidR="00B6280C" w:rsidRDefault="00B628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8A8" w:rsidRDefault="00C348A8" w:rsidP="00015C18">
    <w:pPr>
      <w:pStyle w:val="a4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C348A8" w:rsidRDefault="00C348A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E2109B"/>
    <w:multiLevelType w:val="multilevel"/>
    <w:tmpl w:val="1DE40AC8"/>
    <w:lvl w:ilvl="0">
      <w:start w:val="1"/>
      <w:numFmt w:val="decimal"/>
      <w:lvlText w:val="%1."/>
      <w:lvlJc w:val="left"/>
      <w:pPr>
        <w:ind w:left="1637" w:hanging="360"/>
      </w:pPr>
      <w:rPr>
        <w:rFonts w:cs="Times New Roman" w:hint="default"/>
      </w:rPr>
    </w:lvl>
    <w:lvl w:ilvl="1">
      <w:start w:val="6"/>
      <w:numFmt w:val="decimal"/>
      <w:isLgl/>
      <w:lvlText w:val="%1.%2."/>
      <w:lvlJc w:val="left"/>
      <w:pPr>
        <w:ind w:left="2375" w:hanging="16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032" w:hanging="16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689" w:hanging="166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346" w:hanging="166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003" w:hanging="1665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79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645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7469" w:hanging="2160"/>
      </w:pPr>
      <w:rPr>
        <w:rFonts w:cs="Times New Roman" w:hint="default"/>
      </w:rPr>
    </w:lvl>
  </w:abstractNum>
  <w:abstractNum w:abstractNumId="1">
    <w:nsid w:val="6D187C6D"/>
    <w:multiLevelType w:val="singleLevel"/>
    <w:tmpl w:val="7EE6A0EC"/>
    <w:lvl w:ilvl="0">
      <w:start w:val="1"/>
      <w:numFmt w:val="decimal"/>
      <w:lvlText w:val="%1."/>
      <w:lvlJc w:val="left"/>
      <w:pPr>
        <w:tabs>
          <w:tab w:val="num" w:pos="2180"/>
        </w:tabs>
        <w:ind w:left="2180" w:hanging="360"/>
      </w:pPr>
      <w:rPr>
        <w:rFonts w:cs="Times New Roman"/>
      </w:rPr>
    </w:lvl>
  </w:abstractNum>
  <w:abstractNum w:abstractNumId="2">
    <w:nsid w:val="73AA0006"/>
    <w:multiLevelType w:val="hybridMultilevel"/>
    <w:tmpl w:val="2C4A80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68403E0"/>
    <w:multiLevelType w:val="singleLevel"/>
    <w:tmpl w:val="ADECE368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3"/>
  </w:num>
  <w:num w:numId="4">
    <w:abstractNumId w:val="3"/>
    <w:lvlOverride w:ilvl="0">
      <w:startOverride w:val="4"/>
    </w:lvlOverride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3DF"/>
    <w:rsid w:val="00012649"/>
    <w:rsid w:val="00015C18"/>
    <w:rsid w:val="00033839"/>
    <w:rsid w:val="000378BA"/>
    <w:rsid w:val="00045E51"/>
    <w:rsid w:val="00077E91"/>
    <w:rsid w:val="00083D09"/>
    <w:rsid w:val="0009121B"/>
    <w:rsid w:val="000968F7"/>
    <w:rsid w:val="000B4996"/>
    <w:rsid w:val="000C31DB"/>
    <w:rsid w:val="000D0C26"/>
    <w:rsid w:val="000D4CD3"/>
    <w:rsid w:val="000D780B"/>
    <w:rsid w:val="000E06E9"/>
    <w:rsid w:val="000F1CAF"/>
    <w:rsid w:val="000F7189"/>
    <w:rsid w:val="001108C2"/>
    <w:rsid w:val="00113677"/>
    <w:rsid w:val="00116CDF"/>
    <w:rsid w:val="00116D17"/>
    <w:rsid w:val="00117BE2"/>
    <w:rsid w:val="00121321"/>
    <w:rsid w:val="001246CC"/>
    <w:rsid w:val="00134259"/>
    <w:rsid w:val="00145848"/>
    <w:rsid w:val="0015015B"/>
    <w:rsid w:val="00162728"/>
    <w:rsid w:val="0017094B"/>
    <w:rsid w:val="0018586C"/>
    <w:rsid w:val="00191BA2"/>
    <w:rsid w:val="001B296C"/>
    <w:rsid w:val="001B5F10"/>
    <w:rsid w:val="001C23B2"/>
    <w:rsid w:val="001C7D7B"/>
    <w:rsid w:val="001E41C5"/>
    <w:rsid w:val="001E66D2"/>
    <w:rsid w:val="001F0CD8"/>
    <w:rsid w:val="001F2CF3"/>
    <w:rsid w:val="001F6454"/>
    <w:rsid w:val="00215C19"/>
    <w:rsid w:val="00217251"/>
    <w:rsid w:val="00234AC6"/>
    <w:rsid w:val="00240EE2"/>
    <w:rsid w:val="002415D9"/>
    <w:rsid w:val="00246764"/>
    <w:rsid w:val="0027474B"/>
    <w:rsid w:val="002764BC"/>
    <w:rsid w:val="002768EC"/>
    <w:rsid w:val="00276C71"/>
    <w:rsid w:val="00281166"/>
    <w:rsid w:val="00285E28"/>
    <w:rsid w:val="00293D7D"/>
    <w:rsid w:val="0029451C"/>
    <w:rsid w:val="002A14B4"/>
    <w:rsid w:val="002B1389"/>
    <w:rsid w:val="002B1968"/>
    <w:rsid w:val="002C784F"/>
    <w:rsid w:val="002E210E"/>
    <w:rsid w:val="002F282F"/>
    <w:rsid w:val="00330D0D"/>
    <w:rsid w:val="00357436"/>
    <w:rsid w:val="00361153"/>
    <w:rsid w:val="00361E51"/>
    <w:rsid w:val="00367FCE"/>
    <w:rsid w:val="00370998"/>
    <w:rsid w:val="0037261E"/>
    <w:rsid w:val="0037512B"/>
    <w:rsid w:val="0039610A"/>
    <w:rsid w:val="00397357"/>
    <w:rsid w:val="003A01A6"/>
    <w:rsid w:val="003A0835"/>
    <w:rsid w:val="003A2826"/>
    <w:rsid w:val="003B1BDF"/>
    <w:rsid w:val="003B1F17"/>
    <w:rsid w:val="003B5E6A"/>
    <w:rsid w:val="003C318F"/>
    <w:rsid w:val="003C5574"/>
    <w:rsid w:val="003C7A9A"/>
    <w:rsid w:val="003D2D7E"/>
    <w:rsid w:val="003E079D"/>
    <w:rsid w:val="00447655"/>
    <w:rsid w:val="00460757"/>
    <w:rsid w:val="00462F77"/>
    <w:rsid w:val="0047629F"/>
    <w:rsid w:val="00492053"/>
    <w:rsid w:val="00492D9B"/>
    <w:rsid w:val="0049603F"/>
    <w:rsid w:val="0049654E"/>
    <w:rsid w:val="004A5550"/>
    <w:rsid w:val="004B5423"/>
    <w:rsid w:val="004B57CD"/>
    <w:rsid w:val="004B7037"/>
    <w:rsid w:val="004C246D"/>
    <w:rsid w:val="004E0827"/>
    <w:rsid w:val="004E2758"/>
    <w:rsid w:val="004F3D61"/>
    <w:rsid w:val="004F7D92"/>
    <w:rsid w:val="00511B1D"/>
    <w:rsid w:val="005246CA"/>
    <w:rsid w:val="00534543"/>
    <w:rsid w:val="00545997"/>
    <w:rsid w:val="005474C4"/>
    <w:rsid w:val="00551601"/>
    <w:rsid w:val="005537E6"/>
    <w:rsid w:val="00555163"/>
    <w:rsid w:val="0056292D"/>
    <w:rsid w:val="00567819"/>
    <w:rsid w:val="0057495F"/>
    <w:rsid w:val="00586BFD"/>
    <w:rsid w:val="005876E1"/>
    <w:rsid w:val="00591AD4"/>
    <w:rsid w:val="00594871"/>
    <w:rsid w:val="005A1D92"/>
    <w:rsid w:val="005A30D6"/>
    <w:rsid w:val="005A5A31"/>
    <w:rsid w:val="005A74B4"/>
    <w:rsid w:val="005C5BF4"/>
    <w:rsid w:val="005D5D11"/>
    <w:rsid w:val="005E4124"/>
    <w:rsid w:val="005E695D"/>
    <w:rsid w:val="00602B77"/>
    <w:rsid w:val="00612DB8"/>
    <w:rsid w:val="00617A14"/>
    <w:rsid w:val="00644D2E"/>
    <w:rsid w:val="00646DF6"/>
    <w:rsid w:val="0065311E"/>
    <w:rsid w:val="00665535"/>
    <w:rsid w:val="00665D80"/>
    <w:rsid w:val="006730B6"/>
    <w:rsid w:val="0067443D"/>
    <w:rsid w:val="00675466"/>
    <w:rsid w:val="006766DC"/>
    <w:rsid w:val="0068678C"/>
    <w:rsid w:val="00692A2B"/>
    <w:rsid w:val="00694FA4"/>
    <w:rsid w:val="006A4EB4"/>
    <w:rsid w:val="006A75B2"/>
    <w:rsid w:val="006B6178"/>
    <w:rsid w:val="006B6359"/>
    <w:rsid w:val="00722F73"/>
    <w:rsid w:val="007423BD"/>
    <w:rsid w:val="00745858"/>
    <w:rsid w:val="00745A16"/>
    <w:rsid w:val="00760814"/>
    <w:rsid w:val="007623C9"/>
    <w:rsid w:val="00785639"/>
    <w:rsid w:val="00790F10"/>
    <w:rsid w:val="007A3C23"/>
    <w:rsid w:val="007B6869"/>
    <w:rsid w:val="007C302A"/>
    <w:rsid w:val="00824ADF"/>
    <w:rsid w:val="0083639E"/>
    <w:rsid w:val="00855FBC"/>
    <w:rsid w:val="0087616A"/>
    <w:rsid w:val="00894766"/>
    <w:rsid w:val="008948D5"/>
    <w:rsid w:val="008A00A1"/>
    <w:rsid w:val="008A0AAF"/>
    <w:rsid w:val="008A2E86"/>
    <w:rsid w:val="008A3226"/>
    <w:rsid w:val="008B3818"/>
    <w:rsid w:val="008B3DDA"/>
    <w:rsid w:val="008B639F"/>
    <w:rsid w:val="008C0265"/>
    <w:rsid w:val="008C2C5F"/>
    <w:rsid w:val="008C74D9"/>
    <w:rsid w:val="008E1AE6"/>
    <w:rsid w:val="008F34B5"/>
    <w:rsid w:val="008F4625"/>
    <w:rsid w:val="008F6881"/>
    <w:rsid w:val="009008C2"/>
    <w:rsid w:val="0092596F"/>
    <w:rsid w:val="00930566"/>
    <w:rsid w:val="009332DC"/>
    <w:rsid w:val="0093356D"/>
    <w:rsid w:val="00944BE3"/>
    <w:rsid w:val="00946184"/>
    <w:rsid w:val="009643DF"/>
    <w:rsid w:val="00967012"/>
    <w:rsid w:val="009855BB"/>
    <w:rsid w:val="009920BE"/>
    <w:rsid w:val="009B14B5"/>
    <w:rsid w:val="009B531C"/>
    <w:rsid w:val="009D7314"/>
    <w:rsid w:val="009E3D92"/>
    <w:rsid w:val="009F74EF"/>
    <w:rsid w:val="00A11FB1"/>
    <w:rsid w:val="00A60B04"/>
    <w:rsid w:val="00A706F9"/>
    <w:rsid w:val="00A74F01"/>
    <w:rsid w:val="00A870BD"/>
    <w:rsid w:val="00A87111"/>
    <w:rsid w:val="00A87B0F"/>
    <w:rsid w:val="00AA0148"/>
    <w:rsid w:val="00AA1342"/>
    <w:rsid w:val="00AA22FB"/>
    <w:rsid w:val="00AB1C4D"/>
    <w:rsid w:val="00AB3404"/>
    <w:rsid w:val="00AB3E57"/>
    <w:rsid w:val="00AC0726"/>
    <w:rsid w:val="00AC0CCD"/>
    <w:rsid w:val="00AD4A9D"/>
    <w:rsid w:val="00AE3696"/>
    <w:rsid w:val="00AE632F"/>
    <w:rsid w:val="00AF63B5"/>
    <w:rsid w:val="00B127B2"/>
    <w:rsid w:val="00B12F91"/>
    <w:rsid w:val="00B22CD3"/>
    <w:rsid w:val="00B2621B"/>
    <w:rsid w:val="00B26581"/>
    <w:rsid w:val="00B35BFB"/>
    <w:rsid w:val="00B50714"/>
    <w:rsid w:val="00B56B7B"/>
    <w:rsid w:val="00B61215"/>
    <w:rsid w:val="00B6280C"/>
    <w:rsid w:val="00B6364C"/>
    <w:rsid w:val="00B97959"/>
    <w:rsid w:val="00BA5EB1"/>
    <w:rsid w:val="00BB1D6B"/>
    <w:rsid w:val="00BB3468"/>
    <w:rsid w:val="00BB7C7A"/>
    <w:rsid w:val="00BC1621"/>
    <w:rsid w:val="00BD434B"/>
    <w:rsid w:val="00C10B8C"/>
    <w:rsid w:val="00C158D2"/>
    <w:rsid w:val="00C2120C"/>
    <w:rsid w:val="00C227B2"/>
    <w:rsid w:val="00C23D79"/>
    <w:rsid w:val="00C32A04"/>
    <w:rsid w:val="00C348A8"/>
    <w:rsid w:val="00C41E68"/>
    <w:rsid w:val="00C452E7"/>
    <w:rsid w:val="00C51647"/>
    <w:rsid w:val="00C93C8A"/>
    <w:rsid w:val="00CA5755"/>
    <w:rsid w:val="00CB2ABA"/>
    <w:rsid w:val="00CB3D0A"/>
    <w:rsid w:val="00CB4EF2"/>
    <w:rsid w:val="00CB5CEB"/>
    <w:rsid w:val="00CC7566"/>
    <w:rsid w:val="00CD0A85"/>
    <w:rsid w:val="00D00E2E"/>
    <w:rsid w:val="00D11087"/>
    <w:rsid w:val="00D4120A"/>
    <w:rsid w:val="00D44F76"/>
    <w:rsid w:val="00D50B51"/>
    <w:rsid w:val="00D607E4"/>
    <w:rsid w:val="00D8326F"/>
    <w:rsid w:val="00D8548A"/>
    <w:rsid w:val="00D8764B"/>
    <w:rsid w:val="00D94543"/>
    <w:rsid w:val="00DA7400"/>
    <w:rsid w:val="00DA744D"/>
    <w:rsid w:val="00DB5783"/>
    <w:rsid w:val="00DE5249"/>
    <w:rsid w:val="00DF1850"/>
    <w:rsid w:val="00E1176D"/>
    <w:rsid w:val="00E21F63"/>
    <w:rsid w:val="00E27B0F"/>
    <w:rsid w:val="00E42866"/>
    <w:rsid w:val="00E43D7E"/>
    <w:rsid w:val="00E64CD1"/>
    <w:rsid w:val="00E65551"/>
    <w:rsid w:val="00E659BF"/>
    <w:rsid w:val="00E8642B"/>
    <w:rsid w:val="00EB3A99"/>
    <w:rsid w:val="00EC0952"/>
    <w:rsid w:val="00EC5CE7"/>
    <w:rsid w:val="00EC5E14"/>
    <w:rsid w:val="00ED1E3D"/>
    <w:rsid w:val="00ED30A6"/>
    <w:rsid w:val="00EE1511"/>
    <w:rsid w:val="00EE51B2"/>
    <w:rsid w:val="00F1331D"/>
    <w:rsid w:val="00F14C74"/>
    <w:rsid w:val="00F15C84"/>
    <w:rsid w:val="00F22121"/>
    <w:rsid w:val="00F23563"/>
    <w:rsid w:val="00F24391"/>
    <w:rsid w:val="00F24797"/>
    <w:rsid w:val="00F41618"/>
    <w:rsid w:val="00F421F7"/>
    <w:rsid w:val="00F534DD"/>
    <w:rsid w:val="00F55C98"/>
    <w:rsid w:val="00F60405"/>
    <w:rsid w:val="00F70C50"/>
    <w:rsid w:val="00F728F9"/>
    <w:rsid w:val="00F82DFD"/>
    <w:rsid w:val="00F867A3"/>
    <w:rsid w:val="00FA7294"/>
    <w:rsid w:val="00FC6091"/>
    <w:rsid w:val="00FD27D7"/>
    <w:rsid w:val="00FE2784"/>
    <w:rsid w:val="00FF0E47"/>
    <w:rsid w:val="00FF17F0"/>
    <w:rsid w:val="00FF31E1"/>
    <w:rsid w:val="00FF341C"/>
    <w:rsid w:val="00FF6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3DF"/>
    <w:pPr>
      <w:snapToGrid w:val="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rsid w:val="009643DF"/>
    <w:pPr>
      <w:keepNext/>
      <w:widowControl w:val="0"/>
      <w:spacing w:line="280" w:lineRule="exact"/>
      <w:ind w:right="440"/>
      <w:jc w:val="center"/>
      <w:outlineLvl w:val="0"/>
    </w:pPr>
    <w:rPr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9643DF"/>
    <w:pPr>
      <w:keepNext/>
      <w:widowControl w:val="0"/>
      <w:spacing w:before="200" w:line="220" w:lineRule="exact"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uiPriority w:val="99"/>
    <w:qFormat/>
    <w:rsid w:val="009643DF"/>
    <w:pPr>
      <w:keepNext/>
      <w:widowControl w:val="0"/>
      <w:spacing w:before="2440" w:line="220" w:lineRule="exact"/>
      <w:ind w:left="1500"/>
      <w:jc w:val="center"/>
      <w:outlineLvl w:val="2"/>
    </w:pPr>
    <w:rPr>
      <w:b/>
      <w:sz w:val="20"/>
    </w:rPr>
  </w:style>
  <w:style w:type="paragraph" w:styleId="4">
    <w:name w:val="heading 4"/>
    <w:basedOn w:val="a"/>
    <w:next w:val="a"/>
    <w:link w:val="40"/>
    <w:uiPriority w:val="99"/>
    <w:qFormat/>
    <w:rsid w:val="009643DF"/>
    <w:pPr>
      <w:keepNext/>
      <w:widowControl w:val="0"/>
      <w:spacing w:line="220" w:lineRule="exact"/>
      <w:ind w:left="2200"/>
      <w:jc w:val="center"/>
      <w:outlineLvl w:val="3"/>
    </w:pPr>
    <w:rPr>
      <w:b/>
      <w:sz w:val="20"/>
    </w:rPr>
  </w:style>
  <w:style w:type="paragraph" w:styleId="5">
    <w:name w:val="heading 5"/>
    <w:basedOn w:val="a"/>
    <w:next w:val="a"/>
    <w:link w:val="50"/>
    <w:uiPriority w:val="99"/>
    <w:qFormat/>
    <w:rsid w:val="009643DF"/>
    <w:pPr>
      <w:keepNext/>
      <w:jc w:val="both"/>
      <w:outlineLvl w:val="4"/>
    </w:pPr>
    <w:rPr>
      <w:b/>
    </w:rPr>
  </w:style>
  <w:style w:type="paragraph" w:styleId="6">
    <w:name w:val="heading 6"/>
    <w:basedOn w:val="a"/>
    <w:next w:val="a"/>
    <w:link w:val="60"/>
    <w:uiPriority w:val="99"/>
    <w:qFormat/>
    <w:rsid w:val="009643DF"/>
    <w:pPr>
      <w:keepNext/>
      <w:widowControl w:val="0"/>
      <w:spacing w:line="360" w:lineRule="auto"/>
      <w:outlineLvl w:val="5"/>
    </w:pPr>
    <w:rPr>
      <w:b/>
    </w:rPr>
  </w:style>
  <w:style w:type="paragraph" w:styleId="7">
    <w:name w:val="heading 7"/>
    <w:basedOn w:val="a"/>
    <w:next w:val="a"/>
    <w:link w:val="70"/>
    <w:uiPriority w:val="99"/>
    <w:qFormat/>
    <w:rsid w:val="009643DF"/>
    <w:pPr>
      <w:keepNext/>
      <w:widowControl w:val="0"/>
      <w:spacing w:before="200" w:line="220" w:lineRule="exact"/>
      <w:ind w:left="9356" w:firstLine="4"/>
      <w:outlineLvl w:val="6"/>
    </w:pPr>
    <w:rPr>
      <w:b/>
    </w:rPr>
  </w:style>
  <w:style w:type="paragraph" w:styleId="8">
    <w:name w:val="heading 8"/>
    <w:basedOn w:val="a"/>
    <w:next w:val="a"/>
    <w:link w:val="80"/>
    <w:uiPriority w:val="99"/>
    <w:qFormat/>
    <w:rsid w:val="009643DF"/>
    <w:pPr>
      <w:keepNext/>
      <w:widowControl w:val="0"/>
      <w:spacing w:before="200" w:line="220" w:lineRule="exact"/>
      <w:ind w:firstLine="9923"/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643DF"/>
    <w:rPr>
      <w:rFonts w:eastAsia="Times New Roman" w:cs="Times New Roman"/>
      <w:sz w:val="20"/>
      <w:lang w:val="en-US" w:eastAsia="ru-RU"/>
    </w:rPr>
  </w:style>
  <w:style w:type="character" w:customStyle="1" w:styleId="20">
    <w:name w:val="Заголовок 2 Знак"/>
    <w:link w:val="2"/>
    <w:uiPriority w:val="99"/>
    <w:locked/>
    <w:rsid w:val="009643DF"/>
    <w:rPr>
      <w:rFonts w:eastAsia="Times New Roman" w:cs="Times New Roman"/>
      <w:b/>
      <w:sz w:val="20"/>
      <w:lang w:eastAsia="ru-RU"/>
    </w:rPr>
  </w:style>
  <w:style w:type="character" w:customStyle="1" w:styleId="30">
    <w:name w:val="Заголовок 3 Знак"/>
    <w:link w:val="3"/>
    <w:uiPriority w:val="99"/>
    <w:semiHidden/>
    <w:locked/>
    <w:rsid w:val="009643DF"/>
    <w:rPr>
      <w:rFonts w:eastAsia="Times New Roman" w:cs="Times New Roman"/>
      <w:b/>
      <w:sz w:val="20"/>
      <w:lang w:eastAsia="ru-RU"/>
    </w:rPr>
  </w:style>
  <w:style w:type="character" w:customStyle="1" w:styleId="40">
    <w:name w:val="Заголовок 4 Знак"/>
    <w:link w:val="4"/>
    <w:uiPriority w:val="99"/>
    <w:semiHidden/>
    <w:locked/>
    <w:rsid w:val="009643DF"/>
    <w:rPr>
      <w:rFonts w:eastAsia="Times New Roman" w:cs="Times New Roman"/>
      <w:b/>
      <w:sz w:val="20"/>
      <w:lang w:eastAsia="ru-RU"/>
    </w:rPr>
  </w:style>
  <w:style w:type="character" w:customStyle="1" w:styleId="50">
    <w:name w:val="Заголовок 5 Знак"/>
    <w:link w:val="5"/>
    <w:uiPriority w:val="99"/>
    <w:semiHidden/>
    <w:locked/>
    <w:rsid w:val="009643DF"/>
    <w:rPr>
      <w:rFonts w:eastAsia="Times New Roman" w:cs="Times New Roman"/>
      <w:b/>
      <w:sz w:val="20"/>
      <w:lang w:eastAsia="ru-RU"/>
    </w:rPr>
  </w:style>
  <w:style w:type="character" w:customStyle="1" w:styleId="60">
    <w:name w:val="Заголовок 6 Знак"/>
    <w:link w:val="6"/>
    <w:uiPriority w:val="99"/>
    <w:semiHidden/>
    <w:locked/>
    <w:rsid w:val="009643DF"/>
    <w:rPr>
      <w:rFonts w:eastAsia="Times New Roman" w:cs="Times New Roman"/>
      <w:b/>
      <w:sz w:val="20"/>
      <w:lang w:eastAsia="ru-RU"/>
    </w:rPr>
  </w:style>
  <w:style w:type="character" w:customStyle="1" w:styleId="70">
    <w:name w:val="Заголовок 7 Знак"/>
    <w:link w:val="7"/>
    <w:uiPriority w:val="99"/>
    <w:semiHidden/>
    <w:locked/>
    <w:rsid w:val="009643DF"/>
    <w:rPr>
      <w:rFonts w:eastAsia="Times New Roman" w:cs="Times New Roman"/>
      <w:b/>
      <w:sz w:val="20"/>
      <w:lang w:eastAsia="ru-RU"/>
    </w:rPr>
  </w:style>
  <w:style w:type="character" w:customStyle="1" w:styleId="80">
    <w:name w:val="Заголовок 8 Знак"/>
    <w:link w:val="8"/>
    <w:uiPriority w:val="99"/>
    <w:semiHidden/>
    <w:locked/>
    <w:rsid w:val="009643DF"/>
    <w:rPr>
      <w:rFonts w:eastAsia="Times New Roman" w:cs="Times New Roman"/>
      <w:b/>
      <w:sz w:val="20"/>
      <w:lang w:eastAsia="ru-RU"/>
    </w:rPr>
  </w:style>
  <w:style w:type="paragraph" w:styleId="a3">
    <w:name w:val="List Paragraph"/>
    <w:basedOn w:val="a"/>
    <w:uiPriority w:val="99"/>
    <w:qFormat/>
    <w:rsid w:val="000D780B"/>
    <w:pPr>
      <w:ind w:left="720"/>
      <w:contextualSpacing/>
    </w:pPr>
  </w:style>
  <w:style w:type="paragraph" w:styleId="a4">
    <w:name w:val="header"/>
    <w:basedOn w:val="a"/>
    <w:link w:val="a5"/>
    <w:uiPriority w:val="99"/>
    <w:rsid w:val="009643DF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locked/>
    <w:rsid w:val="009643DF"/>
    <w:rPr>
      <w:rFonts w:eastAsia="Times New Roman" w:cs="Times New Roman"/>
      <w:sz w:val="20"/>
      <w:lang w:eastAsia="ru-RU"/>
    </w:rPr>
  </w:style>
  <w:style w:type="character" w:customStyle="1" w:styleId="FooterChar">
    <w:name w:val="Footer Char"/>
    <w:uiPriority w:val="99"/>
    <w:semiHidden/>
    <w:locked/>
    <w:rsid w:val="009643DF"/>
    <w:rPr>
      <w:rFonts w:eastAsia="Times New Roman"/>
      <w:sz w:val="20"/>
      <w:lang w:eastAsia="ru-RU"/>
    </w:rPr>
  </w:style>
  <w:style w:type="paragraph" w:styleId="a6">
    <w:name w:val="footer"/>
    <w:basedOn w:val="a"/>
    <w:link w:val="a7"/>
    <w:uiPriority w:val="99"/>
    <w:semiHidden/>
    <w:rsid w:val="009643DF"/>
    <w:pPr>
      <w:tabs>
        <w:tab w:val="center" w:pos="4153"/>
        <w:tab w:val="right" w:pos="8306"/>
      </w:tabs>
    </w:pPr>
    <w:rPr>
      <w:sz w:val="20"/>
    </w:rPr>
  </w:style>
  <w:style w:type="character" w:customStyle="1" w:styleId="a7">
    <w:name w:val="Нижний колонтитул Знак"/>
    <w:link w:val="a6"/>
    <w:uiPriority w:val="99"/>
    <w:semiHidden/>
    <w:locked/>
    <w:rsid w:val="00C10B8C"/>
    <w:rPr>
      <w:rFonts w:cs="Times New Roman"/>
      <w:sz w:val="20"/>
      <w:szCs w:val="20"/>
    </w:rPr>
  </w:style>
  <w:style w:type="paragraph" w:styleId="a8">
    <w:name w:val="Body Text"/>
    <w:basedOn w:val="a"/>
    <w:link w:val="a9"/>
    <w:uiPriority w:val="99"/>
    <w:semiHidden/>
    <w:rsid w:val="009643DF"/>
    <w:pPr>
      <w:widowControl w:val="0"/>
      <w:spacing w:line="280" w:lineRule="exact"/>
      <w:ind w:right="-2"/>
      <w:jc w:val="both"/>
    </w:pPr>
  </w:style>
  <w:style w:type="character" w:customStyle="1" w:styleId="a9">
    <w:name w:val="Основной текст Знак"/>
    <w:link w:val="a8"/>
    <w:uiPriority w:val="99"/>
    <w:semiHidden/>
    <w:locked/>
    <w:rsid w:val="009643DF"/>
    <w:rPr>
      <w:rFonts w:eastAsia="Times New Roman" w:cs="Times New Roman"/>
      <w:sz w:val="20"/>
      <w:lang w:eastAsia="ru-RU"/>
    </w:rPr>
  </w:style>
  <w:style w:type="paragraph" w:styleId="aa">
    <w:name w:val="Body Text Indent"/>
    <w:basedOn w:val="a"/>
    <w:link w:val="ab"/>
    <w:uiPriority w:val="99"/>
    <w:rsid w:val="009643DF"/>
    <w:pPr>
      <w:widowControl w:val="0"/>
      <w:spacing w:before="240" w:line="360" w:lineRule="auto"/>
      <w:ind w:firstLine="697"/>
      <w:jc w:val="both"/>
    </w:pPr>
  </w:style>
  <w:style w:type="character" w:customStyle="1" w:styleId="ab">
    <w:name w:val="Основной текст с отступом Знак"/>
    <w:link w:val="aa"/>
    <w:uiPriority w:val="99"/>
    <w:locked/>
    <w:rsid w:val="009643DF"/>
    <w:rPr>
      <w:rFonts w:eastAsia="Times New Roman" w:cs="Times New Roman"/>
      <w:sz w:val="20"/>
      <w:lang w:eastAsia="ru-RU"/>
    </w:rPr>
  </w:style>
  <w:style w:type="paragraph" w:styleId="21">
    <w:name w:val="Body Text 2"/>
    <w:basedOn w:val="a"/>
    <w:link w:val="22"/>
    <w:uiPriority w:val="99"/>
    <w:semiHidden/>
    <w:rsid w:val="009643DF"/>
    <w:pPr>
      <w:pBdr>
        <w:top w:val="single" w:sz="6" w:space="1" w:color="auto"/>
        <w:left w:val="single" w:sz="6" w:space="1" w:color="auto"/>
      </w:pBdr>
    </w:pPr>
  </w:style>
  <w:style w:type="character" w:customStyle="1" w:styleId="22">
    <w:name w:val="Основной текст 2 Знак"/>
    <w:link w:val="21"/>
    <w:uiPriority w:val="99"/>
    <w:semiHidden/>
    <w:locked/>
    <w:rsid w:val="009643DF"/>
    <w:rPr>
      <w:rFonts w:eastAsia="Times New Roman" w:cs="Times New Roman"/>
      <w:sz w:val="20"/>
      <w:lang w:eastAsia="ru-RU"/>
    </w:rPr>
  </w:style>
  <w:style w:type="character" w:customStyle="1" w:styleId="BodyText3Char">
    <w:name w:val="Body Text 3 Char"/>
    <w:uiPriority w:val="99"/>
    <w:semiHidden/>
    <w:locked/>
    <w:rsid w:val="009643DF"/>
    <w:rPr>
      <w:rFonts w:eastAsia="Times New Roman"/>
      <w:sz w:val="20"/>
      <w:lang w:eastAsia="ru-RU"/>
    </w:rPr>
  </w:style>
  <w:style w:type="paragraph" w:styleId="31">
    <w:name w:val="Body Text 3"/>
    <w:basedOn w:val="a"/>
    <w:link w:val="32"/>
    <w:uiPriority w:val="99"/>
    <w:semiHidden/>
    <w:rsid w:val="009643DF"/>
    <w:pPr>
      <w:widowControl w:val="0"/>
      <w:spacing w:before="40"/>
    </w:pPr>
    <w:rPr>
      <w:sz w:val="20"/>
    </w:rPr>
  </w:style>
  <w:style w:type="character" w:customStyle="1" w:styleId="32">
    <w:name w:val="Основной текст 3 Знак"/>
    <w:link w:val="31"/>
    <w:uiPriority w:val="99"/>
    <w:semiHidden/>
    <w:locked/>
    <w:rsid w:val="00C10B8C"/>
    <w:rPr>
      <w:rFonts w:cs="Times New Roman"/>
      <w:sz w:val="16"/>
      <w:szCs w:val="16"/>
    </w:rPr>
  </w:style>
  <w:style w:type="character" w:customStyle="1" w:styleId="BodyTextIndent2Char">
    <w:name w:val="Body Text Indent 2 Char"/>
    <w:uiPriority w:val="99"/>
    <w:semiHidden/>
    <w:locked/>
    <w:rsid w:val="009643DF"/>
    <w:rPr>
      <w:rFonts w:eastAsia="Times New Roman"/>
      <w:sz w:val="20"/>
      <w:lang w:eastAsia="ru-RU"/>
    </w:rPr>
  </w:style>
  <w:style w:type="paragraph" w:styleId="23">
    <w:name w:val="Body Text Indent 2"/>
    <w:basedOn w:val="a"/>
    <w:link w:val="24"/>
    <w:uiPriority w:val="99"/>
    <w:semiHidden/>
    <w:rsid w:val="009643DF"/>
    <w:pPr>
      <w:widowControl w:val="0"/>
      <w:spacing w:before="240" w:line="400" w:lineRule="exact"/>
      <w:ind w:firstLine="700"/>
      <w:jc w:val="both"/>
    </w:pPr>
    <w:rPr>
      <w:sz w:val="20"/>
    </w:rPr>
  </w:style>
  <w:style w:type="character" w:customStyle="1" w:styleId="24">
    <w:name w:val="Основной текст с отступом 2 Знак"/>
    <w:link w:val="23"/>
    <w:uiPriority w:val="99"/>
    <w:semiHidden/>
    <w:locked/>
    <w:rsid w:val="00C10B8C"/>
    <w:rPr>
      <w:rFonts w:cs="Times New Roman"/>
      <w:sz w:val="20"/>
      <w:szCs w:val="20"/>
    </w:rPr>
  </w:style>
  <w:style w:type="paragraph" w:styleId="33">
    <w:name w:val="Body Text Indent 3"/>
    <w:basedOn w:val="a"/>
    <w:link w:val="34"/>
    <w:uiPriority w:val="99"/>
    <w:semiHidden/>
    <w:rsid w:val="009643DF"/>
    <w:pPr>
      <w:widowControl w:val="0"/>
      <w:spacing w:line="400" w:lineRule="exact"/>
      <w:ind w:firstLine="680"/>
      <w:jc w:val="both"/>
    </w:pPr>
  </w:style>
  <w:style w:type="character" w:customStyle="1" w:styleId="34">
    <w:name w:val="Основной текст с отступом 3 Знак"/>
    <w:link w:val="33"/>
    <w:uiPriority w:val="99"/>
    <w:semiHidden/>
    <w:locked/>
    <w:rsid w:val="009643DF"/>
    <w:rPr>
      <w:rFonts w:eastAsia="Times New Roman" w:cs="Times New Roman"/>
      <w:sz w:val="20"/>
      <w:lang w:eastAsia="ru-RU"/>
    </w:rPr>
  </w:style>
  <w:style w:type="paragraph" w:styleId="ac">
    <w:name w:val="Block Text"/>
    <w:basedOn w:val="a"/>
    <w:uiPriority w:val="99"/>
    <w:semiHidden/>
    <w:rsid w:val="009643DF"/>
    <w:pPr>
      <w:widowControl w:val="0"/>
      <w:spacing w:line="280" w:lineRule="exact"/>
      <w:ind w:left="10206" w:right="440"/>
    </w:pPr>
  </w:style>
  <w:style w:type="paragraph" w:customStyle="1" w:styleId="51">
    <w:name w:val="заголовок 5"/>
    <w:basedOn w:val="a"/>
    <w:next w:val="a"/>
    <w:uiPriority w:val="99"/>
    <w:rsid w:val="009643DF"/>
    <w:pPr>
      <w:keepNext/>
      <w:snapToGrid/>
      <w:jc w:val="center"/>
      <w:outlineLvl w:val="4"/>
    </w:pPr>
    <w:rPr>
      <w:b/>
      <w:noProof/>
      <w:sz w:val="28"/>
    </w:rPr>
  </w:style>
  <w:style w:type="paragraph" w:customStyle="1" w:styleId="ad">
    <w:name w:val="текст примечания"/>
    <w:basedOn w:val="a"/>
    <w:uiPriority w:val="99"/>
    <w:rsid w:val="009643DF"/>
    <w:pPr>
      <w:snapToGrid/>
    </w:pPr>
    <w:rPr>
      <w:noProof/>
    </w:rPr>
  </w:style>
  <w:style w:type="character" w:customStyle="1" w:styleId="ae">
    <w:name w:val="Основной шрифт"/>
    <w:uiPriority w:val="99"/>
    <w:rsid w:val="009643DF"/>
  </w:style>
  <w:style w:type="table" w:styleId="af">
    <w:name w:val="Table Grid"/>
    <w:basedOn w:val="a1"/>
    <w:uiPriority w:val="99"/>
    <w:rsid w:val="009643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af1"/>
    <w:uiPriority w:val="99"/>
    <w:semiHidden/>
    <w:rsid w:val="00AC0CCD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AC0CCD"/>
    <w:rPr>
      <w:rFonts w:ascii="Tahoma" w:hAnsi="Tahoma" w:cs="Times New Roman"/>
      <w:sz w:val="16"/>
      <w:lang w:eastAsia="ru-RU"/>
    </w:rPr>
  </w:style>
  <w:style w:type="paragraph" w:customStyle="1" w:styleId="af2">
    <w:name w:val="Знак"/>
    <w:basedOn w:val="a"/>
    <w:uiPriority w:val="99"/>
    <w:rsid w:val="00E8642B"/>
    <w:pPr>
      <w:snapToGrid/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styleId="af3">
    <w:name w:val="page number"/>
    <w:uiPriority w:val="99"/>
    <w:rsid w:val="00015C18"/>
    <w:rPr>
      <w:rFonts w:cs="Times New Roman"/>
    </w:rPr>
  </w:style>
  <w:style w:type="character" w:customStyle="1" w:styleId="apple-converted-space">
    <w:name w:val="apple-converted-space"/>
    <w:uiPriority w:val="99"/>
    <w:rsid w:val="00ED1E3D"/>
    <w:rPr>
      <w:rFonts w:cs="Times New Roman"/>
    </w:rPr>
  </w:style>
  <w:style w:type="character" w:styleId="af4">
    <w:name w:val="Hyperlink"/>
    <w:uiPriority w:val="99"/>
    <w:locked/>
    <w:rsid w:val="00ED1E3D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3DF"/>
    <w:pPr>
      <w:snapToGrid w:val="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rsid w:val="009643DF"/>
    <w:pPr>
      <w:keepNext/>
      <w:widowControl w:val="0"/>
      <w:spacing w:line="280" w:lineRule="exact"/>
      <w:ind w:right="440"/>
      <w:jc w:val="center"/>
      <w:outlineLvl w:val="0"/>
    </w:pPr>
    <w:rPr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9643DF"/>
    <w:pPr>
      <w:keepNext/>
      <w:widowControl w:val="0"/>
      <w:spacing w:before="200" w:line="220" w:lineRule="exact"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uiPriority w:val="99"/>
    <w:qFormat/>
    <w:rsid w:val="009643DF"/>
    <w:pPr>
      <w:keepNext/>
      <w:widowControl w:val="0"/>
      <w:spacing w:before="2440" w:line="220" w:lineRule="exact"/>
      <w:ind w:left="1500"/>
      <w:jc w:val="center"/>
      <w:outlineLvl w:val="2"/>
    </w:pPr>
    <w:rPr>
      <w:b/>
      <w:sz w:val="20"/>
    </w:rPr>
  </w:style>
  <w:style w:type="paragraph" w:styleId="4">
    <w:name w:val="heading 4"/>
    <w:basedOn w:val="a"/>
    <w:next w:val="a"/>
    <w:link w:val="40"/>
    <w:uiPriority w:val="99"/>
    <w:qFormat/>
    <w:rsid w:val="009643DF"/>
    <w:pPr>
      <w:keepNext/>
      <w:widowControl w:val="0"/>
      <w:spacing w:line="220" w:lineRule="exact"/>
      <w:ind w:left="2200"/>
      <w:jc w:val="center"/>
      <w:outlineLvl w:val="3"/>
    </w:pPr>
    <w:rPr>
      <w:b/>
      <w:sz w:val="20"/>
    </w:rPr>
  </w:style>
  <w:style w:type="paragraph" w:styleId="5">
    <w:name w:val="heading 5"/>
    <w:basedOn w:val="a"/>
    <w:next w:val="a"/>
    <w:link w:val="50"/>
    <w:uiPriority w:val="99"/>
    <w:qFormat/>
    <w:rsid w:val="009643DF"/>
    <w:pPr>
      <w:keepNext/>
      <w:jc w:val="both"/>
      <w:outlineLvl w:val="4"/>
    </w:pPr>
    <w:rPr>
      <w:b/>
    </w:rPr>
  </w:style>
  <w:style w:type="paragraph" w:styleId="6">
    <w:name w:val="heading 6"/>
    <w:basedOn w:val="a"/>
    <w:next w:val="a"/>
    <w:link w:val="60"/>
    <w:uiPriority w:val="99"/>
    <w:qFormat/>
    <w:rsid w:val="009643DF"/>
    <w:pPr>
      <w:keepNext/>
      <w:widowControl w:val="0"/>
      <w:spacing w:line="360" w:lineRule="auto"/>
      <w:outlineLvl w:val="5"/>
    </w:pPr>
    <w:rPr>
      <w:b/>
    </w:rPr>
  </w:style>
  <w:style w:type="paragraph" w:styleId="7">
    <w:name w:val="heading 7"/>
    <w:basedOn w:val="a"/>
    <w:next w:val="a"/>
    <w:link w:val="70"/>
    <w:uiPriority w:val="99"/>
    <w:qFormat/>
    <w:rsid w:val="009643DF"/>
    <w:pPr>
      <w:keepNext/>
      <w:widowControl w:val="0"/>
      <w:spacing w:before="200" w:line="220" w:lineRule="exact"/>
      <w:ind w:left="9356" w:firstLine="4"/>
      <w:outlineLvl w:val="6"/>
    </w:pPr>
    <w:rPr>
      <w:b/>
    </w:rPr>
  </w:style>
  <w:style w:type="paragraph" w:styleId="8">
    <w:name w:val="heading 8"/>
    <w:basedOn w:val="a"/>
    <w:next w:val="a"/>
    <w:link w:val="80"/>
    <w:uiPriority w:val="99"/>
    <w:qFormat/>
    <w:rsid w:val="009643DF"/>
    <w:pPr>
      <w:keepNext/>
      <w:widowControl w:val="0"/>
      <w:spacing w:before="200" w:line="220" w:lineRule="exact"/>
      <w:ind w:firstLine="9923"/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643DF"/>
    <w:rPr>
      <w:rFonts w:eastAsia="Times New Roman" w:cs="Times New Roman"/>
      <w:sz w:val="20"/>
      <w:lang w:val="en-US" w:eastAsia="ru-RU"/>
    </w:rPr>
  </w:style>
  <w:style w:type="character" w:customStyle="1" w:styleId="20">
    <w:name w:val="Заголовок 2 Знак"/>
    <w:link w:val="2"/>
    <w:uiPriority w:val="99"/>
    <w:locked/>
    <w:rsid w:val="009643DF"/>
    <w:rPr>
      <w:rFonts w:eastAsia="Times New Roman" w:cs="Times New Roman"/>
      <w:b/>
      <w:sz w:val="20"/>
      <w:lang w:eastAsia="ru-RU"/>
    </w:rPr>
  </w:style>
  <w:style w:type="character" w:customStyle="1" w:styleId="30">
    <w:name w:val="Заголовок 3 Знак"/>
    <w:link w:val="3"/>
    <w:uiPriority w:val="99"/>
    <w:semiHidden/>
    <w:locked/>
    <w:rsid w:val="009643DF"/>
    <w:rPr>
      <w:rFonts w:eastAsia="Times New Roman" w:cs="Times New Roman"/>
      <w:b/>
      <w:sz w:val="20"/>
      <w:lang w:eastAsia="ru-RU"/>
    </w:rPr>
  </w:style>
  <w:style w:type="character" w:customStyle="1" w:styleId="40">
    <w:name w:val="Заголовок 4 Знак"/>
    <w:link w:val="4"/>
    <w:uiPriority w:val="99"/>
    <w:semiHidden/>
    <w:locked/>
    <w:rsid w:val="009643DF"/>
    <w:rPr>
      <w:rFonts w:eastAsia="Times New Roman" w:cs="Times New Roman"/>
      <w:b/>
      <w:sz w:val="20"/>
      <w:lang w:eastAsia="ru-RU"/>
    </w:rPr>
  </w:style>
  <w:style w:type="character" w:customStyle="1" w:styleId="50">
    <w:name w:val="Заголовок 5 Знак"/>
    <w:link w:val="5"/>
    <w:uiPriority w:val="99"/>
    <w:semiHidden/>
    <w:locked/>
    <w:rsid w:val="009643DF"/>
    <w:rPr>
      <w:rFonts w:eastAsia="Times New Roman" w:cs="Times New Roman"/>
      <w:b/>
      <w:sz w:val="20"/>
      <w:lang w:eastAsia="ru-RU"/>
    </w:rPr>
  </w:style>
  <w:style w:type="character" w:customStyle="1" w:styleId="60">
    <w:name w:val="Заголовок 6 Знак"/>
    <w:link w:val="6"/>
    <w:uiPriority w:val="99"/>
    <w:semiHidden/>
    <w:locked/>
    <w:rsid w:val="009643DF"/>
    <w:rPr>
      <w:rFonts w:eastAsia="Times New Roman" w:cs="Times New Roman"/>
      <w:b/>
      <w:sz w:val="20"/>
      <w:lang w:eastAsia="ru-RU"/>
    </w:rPr>
  </w:style>
  <w:style w:type="character" w:customStyle="1" w:styleId="70">
    <w:name w:val="Заголовок 7 Знак"/>
    <w:link w:val="7"/>
    <w:uiPriority w:val="99"/>
    <w:semiHidden/>
    <w:locked/>
    <w:rsid w:val="009643DF"/>
    <w:rPr>
      <w:rFonts w:eastAsia="Times New Roman" w:cs="Times New Roman"/>
      <w:b/>
      <w:sz w:val="20"/>
      <w:lang w:eastAsia="ru-RU"/>
    </w:rPr>
  </w:style>
  <w:style w:type="character" w:customStyle="1" w:styleId="80">
    <w:name w:val="Заголовок 8 Знак"/>
    <w:link w:val="8"/>
    <w:uiPriority w:val="99"/>
    <w:semiHidden/>
    <w:locked/>
    <w:rsid w:val="009643DF"/>
    <w:rPr>
      <w:rFonts w:eastAsia="Times New Roman" w:cs="Times New Roman"/>
      <w:b/>
      <w:sz w:val="20"/>
      <w:lang w:eastAsia="ru-RU"/>
    </w:rPr>
  </w:style>
  <w:style w:type="paragraph" w:styleId="a3">
    <w:name w:val="List Paragraph"/>
    <w:basedOn w:val="a"/>
    <w:uiPriority w:val="99"/>
    <w:qFormat/>
    <w:rsid w:val="000D780B"/>
    <w:pPr>
      <w:ind w:left="720"/>
      <w:contextualSpacing/>
    </w:pPr>
  </w:style>
  <w:style w:type="paragraph" w:styleId="a4">
    <w:name w:val="header"/>
    <w:basedOn w:val="a"/>
    <w:link w:val="a5"/>
    <w:uiPriority w:val="99"/>
    <w:rsid w:val="009643DF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locked/>
    <w:rsid w:val="009643DF"/>
    <w:rPr>
      <w:rFonts w:eastAsia="Times New Roman" w:cs="Times New Roman"/>
      <w:sz w:val="20"/>
      <w:lang w:eastAsia="ru-RU"/>
    </w:rPr>
  </w:style>
  <w:style w:type="character" w:customStyle="1" w:styleId="FooterChar">
    <w:name w:val="Footer Char"/>
    <w:uiPriority w:val="99"/>
    <w:semiHidden/>
    <w:locked/>
    <w:rsid w:val="009643DF"/>
    <w:rPr>
      <w:rFonts w:eastAsia="Times New Roman"/>
      <w:sz w:val="20"/>
      <w:lang w:eastAsia="ru-RU"/>
    </w:rPr>
  </w:style>
  <w:style w:type="paragraph" w:styleId="a6">
    <w:name w:val="footer"/>
    <w:basedOn w:val="a"/>
    <w:link w:val="a7"/>
    <w:uiPriority w:val="99"/>
    <w:semiHidden/>
    <w:rsid w:val="009643DF"/>
    <w:pPr>
      <w:tabs>
        <w:tab w:val="center" w:pos="4153"/>
        <w:tab w:val="right" w:pos="8306"/>
      </w:tabs>
    </w:pPr>
    <w:rPr>
      <w:sz w:val="20"/>
    </w:rPr>
  </w:style>
  <w:style w:type="character" w:customStyle="1" w:styleId="a7">
    <w:name w:val="Нижний колонтитул Знак"/>
    <w:link w:val="a6"/>
    <w:uiPriority w:val="99"/>
    <w:semiHidden/>
    <w:locked/>
    <w:rsid w:val="00C10B8C"/>
    <w:rPr>
      <w:rFonts w:cs="Times New Roman"/>
      <w:sz w:val="20"/>
      <w:szCs w:val="20"/>
    </w:rPr>
  </w:style>
  <w:style w:type="paragraph" w:styleId="a8">
    <w:name w:val="Body Text"/>
    <w:basedOn w:val="a"/>
    <w:link w:val="a9"/>
    <w:uiPriority w:val="99"/>
    <w:semiHidden/>
    <w:rsid w:val="009643DF"/>
    <w:pPr>
      <w:widowControl w:val="0"/>
      <w:spacing w:line="280" w:lineRule="exact"/>
      <w:ind w:right="-2"/>
      <w:jc w:val="both"/>
    </w:pPr>
  </w:style>
  <w:style w:type="character" w:customStyle="1" w:styleId="a9">
    <w:name w:val="Основной текст Знак"/>
    <w:link w:val="a8"/>
    <w:uiPriority w:val="99"/>
    <w:semiHidden/>
    <w:locked/>
    <w:rsid w:val="009643DF"/>
    <w:rPr>
      <w:rFonts w:eastAsia="Times New Roman" w:cs="Times New Roman"/>
      <w:sz w:val="20"/>
      <w:lang w:eastAsia="ru-RU"/>
    </w:rPr>
  </w:style>
  <w:style w:type="paragraph" w:styleId="aa">
    <w:name w:val="Body Text Indent"/>
    <w:basedOn w:val="a"/>
    <w:link w:val="ab"/>
    <w:uiPriority w:val="99"/>
    <w:rsid w:val="009643DF"/>
    <w:pPr>
      <w:widowControl w:val="0"/>
      <w:spacing w:before="240" w:line="360" w:lineRule="auto"/>
      <w:ind w:firstLine="697"/>
      <w:jc w:val="both"/>
    </w:pPr>
  </w:style>
  <w:style w:type="character" w:customStyle="1" w:styleId="ab">
    <w:name w:val="Основной текст с отступом Знак"/>
    <w:link w:val="aa"/>
    <w:uiPriority w:val="99"/>
    <w:locked/>
    <w:rsid w:val="009643DF"/>
    <w:rPr>
      <w:rFonts w:eastAsia="Times New Roman" w:cs="Times New Roman"/>
      <w:sz w:val="20"/>
      <w:lang w:eastAsia="ru-RU"/>
    </w:rPr>
  </w:style>
  <w:style w:type="paragraph" w:styleId="21">
    <w:name w:val="Body Text 2"/>
    <w:basedOn w:val="a"/>
    <w:link w:val="22"/>
    <w:uiPriority w:val="99"/>
    <w:semiHidden/>
    <w:rsid w:val="009643DF"/>
    <w:pPr>
      <w:pBdr>
        <w:top w:val="single" w:sz="6" w:space="1" w:color="auto"/>
        <w:left w:val="single" w:sz="6" w:space="1" w:color="auto"/>
      </w:pBdr>
    </w:pPr>
  </w:style>
  <w:style w:type="character" w:customStyle="1" w:styleId="22">
    <w:name w:val="Основной текст 2 Знак"/>
    <w:link w:val="21"/>
    <w:uiPriority w:val="99"/>
    <w:semiHidden/>
    <w:locked/>
    <w:rsid w:val="009643DF"/>
    <w:rPr>
      <w:rFonts w:eastAsia="Times New Roman" w:cs="Times New Roman"/>
      <w:sz w:val="20"/>
      <w:lang w:eastAsia="ru-RU"/>
    </w:rPr>
  </w:style>
  <w:style w:type="character" w:customStyle="1" w:styleId="BodyText3Char">
    <w:name w:val="Body Text 3 Char"/>
    <w:uiPriority w:val="99"/>
    <w:semiHidden/>
    <w:locked/>
    <w:rsid w:val="009643DF"/>
    <w:rPr>
      <w:rFonts w:eastAsia="Times New Roman"/>
      <w:sz w:val="20"/>
      <w:lang w:eastAsia="ru-RU"/>
    </w:rPr>
  </w:style>
  <w:style w:type="paragraph" w:styleId="31">
    <w:name w:val="Body Text 3"/>
    <w:basedOn w:val="a"/>
    <w:link w:val="32"/>
    <w:uiPriority w:val="99"/>
    <w:semiHidden/>
    <w:rsid w:val="009643DF"/>
    <w:pPr>
      <w:widowControl w:val="0"/>
      <w:spacing w:before="40"/>
    </w:pPr>
    <w:rPr>
      <w:sz w:val="20"/>
    </w:rPr>
  </w:style>
  <w:style w:type="character" w:customStyle="1" w:styleId="32">
    <w:name w:val="Основной текст 3 Знак"/>
    <w:link w:val="31"/>
    <w:uiPriority w:val="99"/>
    <w:semiHidden/>
    <w:locked/>
    <w:rsid w:val="00C10B8C"/>
    <w:rPr>
      <w:rFonts w:cs="Times New Roman"/>
      <w:sz w:val="16"/>
      <w:szCs w:val="16"/>
    </w:rPr>
  </w:style>
  <w:style w:type="character" w:customStyle="1" w:styleId="BodyTextIndent2Char">
    <w:name w:val="Body Text Indent 2 Char"/>
    <w:uiPriority w:val="99"/>
    <w:semiHidden/>
    <w:locked/>
    <w:rsid w:val="009643DF"/>
    <w:rPr>
      <w:rFonts w:eastAsia="Times New Roman"/>
      <w:sz w:val="20"/>
      <w:lang w:eastAsia="ru-RU"/>
    </w:rPr>
  </w:style>
  <w:style w:type="paragraph" w:styleId="23">
    <w:name w:val="Body Text Indent 2"/>
    <w:basedOn w:val="a"/>
    <w:link w:val="24"/>
    <w:uiPriority w:val="99"/>
    <w:semiHidden/>
    <w:rsid w:val="009643DF"/>
    <w:pPr>
      <w:widowControl w:val="0"/>
      <w:spacing w:before="240" w:line="400" w:lineRule="exact"/>
      <w:ind w:firstLine="700"/>
      <w:jc w:val="both"/>
    </w:pPr>
    <w:rPr>
      <w:sz w:val="20"/>
    </w:rPr>
  </w:style>
  <w:style w:type="character" w:customStyle="1" w:styleId="24">
    <w:name w:val="Основной текст с отступом 2 Знак"/>
    <w:link w:val="23"/>
    <w:uiPriority w:val="99"/>
    <w:semiHidden/>
    <w:locked/>
    <w:rsid w:val="00C10B8C"/>
    <w:rPr>
      <w:rFonts w:cs="Times New Roman"/>
      <w:sz w:val="20"/>
      <w:szCs w:val="20"/>
    </w:rPr>
  </w:style>
  <w:style w:type="paragraph" w:styleId="33">
    <w:name w:val="Body Text Indent 3"/>
    <w:basedOn w:val="a"/>
    <w:link w:val="34"/>
    <w:uiPriority w:val="99"/>
    <w:semiHidden/>
    <w:rsid w:val="009643DF"/>
    <w:pPr>
      <w:widowControl w:val="0"/>
      <w:spacing w:line="400" w:lineRule="exact"/>
      <w:ind w:firstLine="680"/>
      <w:jc w:val="both"/>
    </w:pPr>
  </w:style>
  <w:style w:type="character" w:customStyle="1" w:styleId="34">
    <w:name w:val="Основной текст с отступом 3 Знак"/>
    <w:link w:val="33"/>
    <w:uiPriority w:val="99"/>
    <w:semiHidden/>
    <w:locked/>
    <w:rsid w:val="009643DF"/>
    <w:rPr>
      <w:rFonts w:eastAsia="Times New Roman" w:cs="Times New Roman"/>
      <w:sz w:val="20"/>
      <w:lang w:eastAsia="ru-RU"/>
    </w:rPr>
  </w:style>
  <w:style w:type="paragraph" w:styleId="ac">
    <w:name w:val="Block Text"/>
    <w:basedOn w:val="a"/>
    <w:uiPriority w:val="99"/>
    <w:semiHidden/>
    <w:rsid w:val="009643DF"/>
    <w:pPr>
      <w:widowControl w:val="0"/>
      <w:spacing w:line="280" w:lineRule="exact"/>
      <w:ind w:left="10206" w:right="440"/>
    </w:pPr>
  </w:style>
  <w:style w:type="paragraph" w:customStyle="1" w:styleId="51">
    <w:name w:val="заголовок 5"/>
    <w:basedOn w:val="a"/>
    <w:next w:val="a"/>
    <w:uiPriority w:val="99"/>
    <w:rsid w:val="009643DF"/>
    <w:pPr>
      <w:keepNext/>
      <w:snapToGrid/>
      <w:jc w:val="center"/>
      <w:outlineLvl w:val="4"/>
    </w:pPr>
    <w:rPr>
      <w:b/>
      <w:noProof/>
      <w:sz w:val="28"/>
    </w:rPr>
  </w:style>
  <w:style w:type="paragraph" w:customStyle="1" w:styleId="ad">
    <w:name w:val="текст примечания"/>
    <w:basedOn w:val="a"/>
    <w:uiPriority w:val="99"/>
    <w:rsid w:val="009643DF"/>
    <w:pPr>
      <w:snapToGrid/>
    </w:pPr>
    <w:rPr>
      <w:noProof/>
    </w:rPr>
  </w:style>
  <w:style w:type="character" w:customStyle="1" w:styleId="ae">
    <w:name w:val="Основной шрифт"/>
    <w:uiPriority w:val="99"/>
    <w:rsid w:val="009643DF"/>
  </w:style>
  <w:style w:type="table" w:styleId="af">
    <w:name w:val="Table Grid"/>
    <w:basedOn w:val="a1"/>
    <w:uiPriority w:val="99"/>
    <w:rsid w:val="009643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af1"/>
    <w:uiPriority w:val="99"/>
    <w:semiHidden/>
    <w:rsid w:val="00AC0CCD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AC0CCD"/>
    <w:rPr>
      <w:rFonts w:ascii="Tahoma" w:hAnsi="Tahoma" w:cs="Times New Roman"/>
      <w:sz w:val="16"/>
      <w:lang w:eastAsia="ru-RU"/>
    </w:rPr>
  </w:style>
  <w:style w:type="paragraph" w:customStyle="1" w:styleId="af2">
    <w:name w:val="Знак"/>
    <w:basedOn w:val="a"/>
    <w:uiPriority w:val="99"/>
    <w:rsid w:val="00E8642B"/>
    <w:pPr>
      <w:snapToGrid/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styleId="af3">
    <w:name w:val="page number"/>
    <w:uiPriority w:val="99"/>
    <w:rsid w:val="00015C18"/>
    <w:rPr>
      <w:rFonts w:cs="Times New Roman"/>
    </w:rPr>
  </w:style>
  <w:style w:type="character" w:customStyle="1" w:styleId="apple-converted-space">
    <w:name w:val="apple-converted-space"/>
    <w:uiPriority w:val="99"/>
    <w:rsid w:val="00ED1E3D"/>
    <w:rPr>
      <w:rFonts w:cs="Times New Roman"/>
    </w:rPr>
  </w:style>
  <w:style w:type="character" w:styleId="af4">
    <w:name w:val="Hyperlink"/>
    <w:uiPriority w:val="99"/>
    <w:locked/>
    <w:rsid w:val="00ED1E3D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477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1564</Words>
  <Characters>11774</Characters>
  <Application>Microsoft Office Word</Application>
  <DocSecurity>0</DocSecurity>
  <Lines>98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kumi</Company>
  <LinksUpToDate>false</LinksUpToDate>
  <CharactersWithSpaces>13312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kumi</dc:creator>
  <cp:lastModifiedBy>Кристина А. Храпова</cp:lastModifiedBy>
  <cp:revision>3</cp:revision>
  <cp:lastPrinted>2015-09-09T09:52:00Z</cp:lastPrinted>
  <dcterms:created xsi:type="dcterms:W3CDTF">2015-09-14T07:25:00Z</dcterms:created>
  <dcterms:modified xsi:type="dcterms:W3CDTF">2015-09-15T13:50:00Z</dcterms:modified>
</cp:coreProperties>
</file>